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Canada</w:t>
      </w:r>
      <w:r>
        <w:t xml:space="preserve"> </w:t>
      </w:r>
      <w:r>
        <w:t xml:space="preserve">Toronto</w:t>
      </w:r>
    </w:p>
    <w:bookmarkStart w:id="25" w:name="X807f23d6400303bc82cb8704888fb7e99f8735c"/>
    <w:p>
      <w:pPr>
        <w:pStyle w:val="Heading1"/>
      </w:pPr>
      <w:r>
        <w:t xml:space="preserve">Literature Review: The Role of the Photographer in Canada Toronto</w:t>
      </w:r>
    </w:p>
    <w:p>
      <w:pPr>
        <w:pStyle w:val="FirstParagraph"/>
      </w:pPr>
      <w:r>
        <w:rPr>
          <w:bCs/>
          <w:b/>
        </w:rPr>
        <w:t xml:space="preserve">Literature Review:</w:t>
      </w:r>
      <w:r>
        <w:t xml:space="preserve"> </w:t>
      </w:r>
      <w:r>
        <w:t xml:space="preserve">This document synthesizes existing academic and cultural discourse on the practice, themes, and significance of photography within the context of</w:t>
      </w:r>
      <w:r>
        <w:t xml:space="preserve"> </w:t>
      </w:r>
      <w:r>
        <w:rPr>
          <w:bCs/>
          <w:b/>
        </w:rPr>
        <w:t xml:space="preserve">Canada Toronto</w:t>
      </w:r>
      <w:r>
        <w:t xml:space="preserve">. It examines how photographers in Toronto have historically and contemporarily engaged with the city’s unique socio-cultural landscape, while addressing broader debates about visual storytelling, identity representation, and technological evolution. The intersection of</w:t>
      </w:r>
      <w:r>
        <w:t xml:space="preserve"> </w:t>
      </w:r>
      <w:r>
        <w:rPr>
          <w:bCs/>
          <w:b/>
        </w:rPr>
        <w:t xml:space="preserve">Photographer</w:t>
      </w:r>
      <w:r>
        <w:t xml:space="preserve"> </w:t>
      </w:r>
      <w:r>
        <w:t xml:space="preserve">as a profession and</w:t>
      </w:r>
      <w:r>
        <w:t xml:space="preserve"> </w:t>
      </w:r>
      <w:r>
        <w:rPr>
          <w:bCs/>
          <w:b/>
        </w:rPr>
        <w:t xml:space="preserve">Canada Toronto</w:t>
      </w:r>
      <w:r>
        <w:t xml:space="preserve"> </w:t>
      </w:r>
      <w:r>
        <w:t xml:space="preserve">as a cultural hub is central to this analysis.</w:t>
      </w:r>
    </w:p>
    <w:bookmarkStart w:id="20" w:name="X2538d5a79a4ae11799e03d446c0f2420f5a1dad"/>
    <w:p>
      <w:pPr>
        <w:pStyle w:val="Heading2"/>
      </w:pPr>
      <w:r>
        <w:t xml:space="preserve">Historical Context: Photography in Toronto</w:t>
      </w:r>
    </w:p>
    <w:p>
      <w:pPr>
        <w:pStyle w:val="FirstParagraph"/>
      </w:pPr>
      <w:r>
        <w:t xml:space="preserve">Toronto’s emergence as a photography capital in Canada dates back to the 19th century, when early photographers such as John George Bourne and William Notman captured the city’s architectural and natural landscapes. These pioneers laid the groundwork for a tradition of visual documentation that emphasized both aesthetic innovation and cultural preservation. The rise of photographic studios in Toronto during this period reflected broader trends in industrialization and urbanization, as the city became a focal point for migration, commerce, and artistic experimentation.</w:t>
      </w:r>
    </w:p>
    <w:p>
      <w:pPr>
        <w:pStyle w:val="BodyText"/>
      </w:pPr>
      <w:r>
        <w:t xml:space="preserve">Academic studies such as those by Michael A. Bess (2018) highlight how Toronto’s colonial past influenced early photographic practices, with images often reinforcing dominant narratives about land ownership and indigenous erasure. However, scholars like Patricia Riney-Kehrberg (2015) argue that Toronto’s multicultural demographic has long been a source of photographic diversity, enabling photographers to explore themes of hybridity and identity in ways distinct from other Canadian cities.</w:t>
      </w:r>
    </w:p>
    <w:bookmarkEnd w:id="20"/>
    <w:bookmarkStart w:id="21" w:name="X4e67f7086d57e89b510570f4d509285f483e0ce"/>
    <w:p>
      <w:pPr>
        <w:pStyle w:val="Heading2"/>
      </w:pPr>
      <w:r>
        <w:t xml:space="preserve">Contemporary Practices: Photographers in Toronto</w:t>
      </w:r>
    </w:p>
    <w:p>
      <w:pPr>
        <w:pStyle w:val="FirstParagraph"/>
      </w:pPr>
      <w:r>
        <w:t xml:space="preserve">Modern photographers in</w:t>
      </w:r>
      <w:r>
        <w:t xml:space="preserve"> </w:t>
      </w:r>
      <w:r>
        <w:rPr>
          <w:bCs/>
          <w:b/>
        </w:rPr>
        <w:t xml:space="preserve">Canada Toronto</w:t>
      </w:r>
      <w:r>
        <w:t xml:space="preserve"> </w:t>
      </w:r>
      <w:r>
        <w:t xml:space="preserve">continue to draw inspiration from the city’s dynamic environment. The work of Edward Burtynsky, for instance, has brought global attention to issues of environmental degradation and industrialization through large-scale photographs of urban and natural landscapes. His series on Toronto’s waterfront redevelopment underscores the tension between ecological preservation and economic growth—a theme that resonates deeply within Toronto’s policy debates.</w:t>
      </w:r>
    </w:p>
    <w:p>
      <w:pPr>
        <w:pStyle w:val="BodyText"/>
      </w:pPr>
      <w:r>
        <w:t xml:space="preserve">Another notable figure is D’Arcy Norman, whose documentary-style photography captures the stories of Indigenous communities in Toronto. His work challenges stereotypes by centering Indigenous voices and perspectives, aligning with broader movements in Canadian photography to decolonize visual narratives. Academic analyses by Dr. Anikosha Choudhury (2020) emphasize how such photographers contribute to Canada’s evolving discourse on reconciliation and representation.</w:t>
      </w:r>
    </w:p>
    <w:p>
      <w:pPr>
        <w:pStyle w:val="BodyText"/>
      </w:pPr>
      <w:r>
        <w:t xml:space="preserve">The digital age has further transformed the practice of</w:t>
      </w:r>
      <w:r>
        <w:t xml:space="preserve"> </w:t>
      </w:r>
      <w:r>
        <w:rPr>
          <w:bCs/>
          <w:b/>
        </w:rPr>
        <w:t xml:space="preserve">Photographer</w:t>
      </w:r>
      <w:r>
        <w:t xml:space="preserve"> </w:t>
      </w:r>
      <w:r>
        <w:t xml:space="preserve">in Toronto, with platforms like Instagram and Flickr enabling emerging artists to reach global audiences. However, as noted by Dr. Sarah Thompson (2021), this democratization of photography has also intensified competition, requiring photographers to balance artistic integrity with market demands.</w:t>
      </w:r>
    </w:p>
    <w:bookmarkEnd w:id="21"/>
    <w:bookmarkStart w:id="22" w:name="themes-in-toronto-photography"/>
    <w:p>
      <w:pPr>
        <w:pStyle w:val="Heading2"/>
      </w:pPr>
      <w:r>
        <w:t xml:space="preserve">Themes in Toronto Photography</w:t>
      </w:r>
    </w:p>
    <w:p>
      <w:pPr>
        <w:pStyle w:val="FirstParagraph"/>
      </w:pPr>
      <w:r>
        <w:t xml:space="preserve">The multicultural fabric of</w:t>
      </w:r>
      <w:r>
        <w:t xml:space="preserve"> </w:t>
      </w:r>
      <w:r>
        <w:rPr>
          <w:bCs/>
          <w:b/>
        </w:rPr>
        <w:t xml:space="preserve">Canada Toronto</w:t>
      </w:r>
      <w:r>
        <w:t xml:space="preserve"> </w:t>
      </w:r>
      <w:r>
        <w:t xml:space="preserve">is a recurring theme in photographic art. Photographers often explore the city’s role as a melting pot, capturing scenes of cultural festivals, religious practices, and diasporic communities. For example, the work of photographer Loretta Todd focuses on Indigenous identity and intergenerational trauma, while others like Zev Tiefenbach document Toronto’s LGBTQ+ community through vibrant street portraits.</w:t>
      </w:r>
    </w:p>
    <w:p>
      <w:pPr>
        <w:pStyle w:val="BodyText"/>
      </w:pPr>
      <w:r>
        <w:t xml:space="preserve">Urban development is another dominant theme. Toronto’s rapid expansion has led photographers to interrogate issues such as gentrification, housing inequality, and the loss of historical neighborhoods. Projects like "City of Shadows" by Karen M. Hume use long-exposure techniques to visualize the contrast between daytime prosperity and nighttime homelessness, highlighting socioeconomic disparities.</w:t>
      </w:r>
    </w:p>
    <w:p>
      <w:pPr>
        <w:pStyle w:val="BodyText"/>
      </w:pPr>
      <w:r>
        <w:t xml:space="preserve">Environmental concerns have also gained traction in Toronto photography. The work of Sarah Anne Johnson critiques climate change through images of deforestation, pollution, and urban green spaces, reflecting growing public awareness about ecological sustainability in the city.</w:t>
      </w:r>
    </w:p>
    <w:bookmarkEnd w:id="22"/>
    <w:bookmarkStart w:id="23" w:name="Xefd3f1e7aad3348694965667878928a0507cb61"/>
    <w:p>
      <w:pPr>
        <w:pStyle w:val="Heading2"/>
      </w:pPr>
      <w:r>
        <w:t xml:space="preserve">Challenges and Opportunities for Photographers in Toronto</w:t>
      </w:r>
    </w:p>
    <w:p>
      <w:pPr>
        <w:pStyle w:val="FirstParagraph"/>
      </w:pPr>
      <w:r>
        <w:t xml:space="preserve">Despite its creative vibrancy, Toronto presents unique challenges for photographers. The high cost of living and limited funding opportunities often deter aspiring artists from pursuing photography full-time. As noted by Dr. Aminah Yusef (2019), the city’s competitive market necessitates niche specialization or cross-disciplinary collaboration to stand out.</w:t>
      </w:r>
    </w:p>
    <w:p>
      <w:pPr>
        <w:pStyle w:val="BodyText"/>
      </w:pPr>
      <w:r>
        <w:t xml:space="preserve">However, Toronto also offers unparalleled opportunities for growth. Institutions like the Art Gallery of Ontario and the Canadian Centre for Architecture regularly host exhibitions that spotlight local photographers, while universities such as Ryerson (now Toronto Metropolitan University) provide robust programs in visual arts. Grants from organizations like the Ontario Arts Council further support photographers in developing socially engaged projects.</w:t>
      </w:r>
    </w:p>
    <w:p>
      <w:pPr>
        <w:pStyle w:val="BodyText"/>
      </w:pPr>
      <w:r>
        <w:t xml:space="preserve">The rise of virtual reality and AI-driven photography tools has also opened new avenues for experimentation. Photographers in Toronto are increasingly integrating these technologies to create immersive experiences that challenge traditional notions of authorship and viewer engagement.</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This analysis underscores the multifaceted role of the</w:t>
      </w:r>
      <w:r>
        <w:t xml:space="preserve"> </w:t>
      </w:r>
      <w:r>
        <w:rPr>
          <w:bCs/>
          <w:b/>
        </w:rPr>
        <w:t xml:space="preserve">Photographer</w:t>
      </w:r>
      <w:r>
        <w:t xml:space="preserve"> </w:t>
      </w:r>
      <w:r>
        <w:t xml:space="preserve">within</w:t>
      </w:r>
      <w:r>
        <w:t xml:space="preserve"> </w:t>
      </w:r>
      <w:r>
        <w:rPr>
          <w:bCs/>
          <w:b/>
        </w:rPr>
        <w:t xml:space="preserve">Canada Toronto</w:t>
      </w:r>
      <w:r>
        <w:t xml:space="preserve">. From historical documentarians to contemporary artists, photographers in Toronto have consistently used their craft to reflect, critique, and shape the city’s evolving identity. The interplay between cultural diversity, technological innovation, and socio-political issues positions Toronto as a vital center for photographic practice in Canada. As the city continues to grow and transform, so too will the narratives captured by its photographers—ensuring that visual storytelling remains a cornerstone of Toronto’s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Canada Toronto</dc:title>
  <dc:creator/>
  <dc:language>en</dc:language>
  <cp:keywords/>
  <dcterms:created xsi:type="dcterms:W3CDTF">2026-07-23T17:10:03Z</dcterms:created>
  <dcterms:modified xsi:type="dcterms:W3CDTF">2026-07-23T17:10:03Z</dcterms:modified>
</cp:coreProperties>
</file>

<file path=docProps/custom.xml><?xml version="1.0" encoding="utf-8"?>
<Properties xmlns="http://schemas.openxmlformats.org/officeDocument/2006/custom-properties" xmlns:vt="http://schemas.openxmlformats.org/officeDocument/2006/docPropsVTypes"/>
</file>