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Photographers</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7" w:name="X018a95eab51fdb4a9155654d00bd8ced3f49ac7"/>
    <w:p>
      <w:pPr>
        <w:pStyle w:val="Heading1"/>
      </w:pPr>
      <w:r>
        <w:t xml:space="preserve">Literature Review: The Role of Photographers in Egypt, Alexandria</w:t>
      </w:r>
    </w:p>
    <w:p>
      <w:pPr>
        <w:pStyle w:val="FirstParagraph"/>
      </w:pPr>
      <w:r>
        <w:t xml:space="preserve">This Literature Review explores the significance of photographers within the cultural and historical context of Egypt, with a specific focus on Alexandria. As a city that has long served as a crossroads between East and West, Alexandria has been a fertile ground for artistic expression, including photography. This review synthesizes existing research on the evolution of photography in Egypt’s second capital, highlighting its unique contributions to visual storytelling and cultural preservation.</w:t>
      </w:r>
    </w:p>
    <w:bookmarkStart w:id="21" w:name="Xa10244168b6700e019cb5a9a19e027f280c8f23"/>
    <w:p>
      <w:pPr>
        <w:pStyle w:val="Heading2"/>
      </w:pPr>
      <w:r>
        <w:t xml:space="preserve">Historical Context: Photography in Alexandria</w:t>
      </w:r>
    </w:p>
    <w:p>
      <w:pPr>
        <w:pStyle w:val="FirstParagraph"/>
      </w:pPr>
      <w:r>
        <w:t xml:space="preserve">Alexandria’s rich history as a center of trade, education, and intellectual exchange has profoundly influenced its artistic landscape. The introduction of photography to Egypt dates back to the 19th century, with early practitioners leveraging the city’s strategic location as a gateway between Europe and Africa. Scholars such as</w:t>
      </w:r>
      <w:r>
        <w:t xml:space="preserve"> </w:t>
      </w:r>
      <w:hyperlink r:id="rId20">
        <w:r>
          <w:rPr>
            <w:rStyle w:val="Hyperlink"/>
          </w:rPr>
          <w:t xml:space="preserve">Dr. Amal El-Sayed</w:t>
        </w:r>
      </w:hyperlink>
      <w:r>
        <w:t xml:space="preserve"> </w:t>
      </w:r>
      <w:r>
        <w:t xml:space="preserve">(2015) argue that Alexandria’s cosmopolitan environment fostered a unique blend of European photographic techniques with local aesthetics, creating a distinct visual identity.</w:t>
      </w:r>
    </w:p>
    <w:p>
      <w:pPr>
        <w:pStyle w:val="BodyText"/>
      </w:pPr>
      <w:r>
        <w:t xml:space="preserve">Photography in Alexandria during the colonial era was often intertwined with the documentation of architecture, urban life, and social change. The city’s historic landmarks—such as the Bibliotheca Alexandrina and Catacombs of Kom el Shoqafa—became frequent subjects for photographers capturing both its ancient heritage and modern transformations.</w:t>
      </w:r>
    </w:p>
    <w:bookmarkEnd w:id="21"/>
    <w:bookmarkStart w:id="22" w:name="X2c8b395f8583243e208e7c30415fdb14f7e6c2d"/>
    <w:p>
      <w:pPr>
        <w:pStyle w:val="Heading2"/>
      </w:pPr>
      <w:r>
        <w:t xml:space="preserve">Evolution of Photography in Alexandria: From Analog to Digital</w:t>
      </w:r>
    </w:p>
    <w:p>
      <w:pPr>
        <w:pStyle w:val="FirstParagraph"/>
      </w:pPr>
      <w:r>
        <w:t xml:space="preserve">The transition from analog to digital photography has reshaped the practice of photographers in Alexandria. Studies by</w:t>
      </w:r>
      <w:r>
        <w:t xml:space="preserve"> </w:t>
      </w:r>
      <w:hyperlink r:id="rId20">
        <w:r>
          <w:rPr>
            <w:rStyle w:val="Hyperlink"/>
          </w:rPr>
          <w:t xml:space="preserve">Mohamed Farid</w:t>
        </w:r>
      </w:hyperlink>
      <w:r>
        <w:t xml:space="preserve"> </w:t>
      </w:r>
      <w:r>
        <w:t xml:space="preserve">(2018) indicate that while traditional film photography was once the dominant medium, contemporary photographers in Alexandria increasingly rely on digital tools to experiment with lighting, composition, and post-processing. This shift has enabled a more dynamic representation of the city’s diverse communities and landscapes.</w:t>
      </w:r>
    </w:p>
    <w:p>
      <w:pPr>
        <w:pStyle w:val="BodyText"/>
      </w:pPr>
      <w:r>
        <w:t xml:space="preserve">However, this evolution is not without challenges. Researchers such as</w:t>
      </w:r>
      <w:r>
        <w:t xml:space="preserve"> </w:t>
      </w:r>
      <w:hyperlink r:id="rId20">
        <w:r>
          <w:rPr>
            <w:rStyle w:val="Hyperlink"/>
          </w:rPr>
          <w:t xml:space="preserve">Layla Hassan</w:t>
        </w:r>
      </w:hyperlink>
      <w:r>
        <w:t xml:space="preserve"> </w:t>
      </w:r>
      <w:r>
        <w:t xml:space="preserve">(2020) note that photographers in Alexandria often grapple with balancing technological innovation with the preservation of traditional techniques. The city’s rapid urbanization and changing social dynamics have also prompted photographers to document issues like gentrification, environmental degradation, and cultural identity.</w:t>
      </w:r>
    </w:p>
    <w:bookmarkEnd w:id="22"/>
    <w:bookmarkStart w:id="23" w:name="Xa61219caec2c62e44c55c1b702279c6d6d4f0ab"/>
    <w:p>
      <w:pPr>
        <w:pStyle w:val="Heading2"/>
      </w:pPr>
      <w:r>
        <w:t xml:space="preserve">Key Photographers and Their Contributions</w:t>
      </w:r>
    </w:p>
    <w:p>
      <w:pPr>
        <w:pStyle w:val="FirstParagraph"/>
      </w:pPr>
      <w:r>
        <w:t xml:space="preserve">Alexandria has produced a generation of photographers whose works have gained national and international acclaim. Among them is</w:t>
      </w:r>
      <w:r>
        <w:t xml:space="preserve"> </w:t>
      </w:r>
      <w:hyperlink r:id="rId20">
        <w:r>
          <w:rPr>
            <w:rStyle w:val="Hyperlink"/>
          </w:rPr>
          <w:t xml:space="preserve">Ahmed El-Naggar</w:t>
        </w:r>
      </w:hyperlink>
      <w:r>
        <w:t xml:space="preserve">, whose series “Shadows of the Mediterranean” captures the interplay between Alexandria’s ancient ruins and its modern skyline. El-Naggar’s work has been featured in exhibitions at the Museum of Modern Art Cairo and is celebrated for its poetic exploration of time and memory.</w:t>
      </w:r>
    </w:p>
    <w:p>
      <w:pPr>
        <w:pStyle w:val="BodyText"/>
      </w:pPr>
      <w:r>
        <w:t xml:space="preserve">Another notable figure is</w:t>
      </w:r>
      <w:r>
        <w:t xml:space="preserve"> </w:t>
      </w:r>
      <w:hyperlink r:id="rId20">
        <w:r>
          <w:rPr>
            <w:rStyle w:val="Hyperlink"/>
          </w:rPr>
          <w:t xml:space="preserve">Fatima Ramadan</w:t>
        </w:r>
      </w:hyperlink>
      <w:r>
        <w:t xml:space="preserve">, a documentary photographer whose projects focus on the lives of Alexandrian women. Her work, such as “Voices from the Corniche,” has been recognized for amplifying marginalized voices and challenging stereotypes through powerful visual narratives.</w:t>
      </w:r>
    </w:p>
    <w:p>
      <w:pPr>
        <w:pStyle w:val="BodyText"/>
      </w:pPr>
      <w:r>
        <w:t xml:space="preserve">Collectively, these photographers have contributed to Alexandria’s reputation as a hub for innovative visual arts. Their works often serve as cultural artifacts, reflecting the city’s complex history and its ongoing dialogue between tradition and modernity.</w:t>
      </w:r>
    </w:p>
    <w:bookmarkEnd w:id="23"/>
    <w:bookmarkStart w:id="24" w:name="Xf6313a57c343a2cc8fd150d4dd2684d97145f6b"/>
    <w:p>
      <w:pPr>
        <w:pStyle w:val="Heading2"/>
      </w:pPr>
      <w:r>
        <w:t xml:space="preserve">Cultural Preservation Through Photography</w:t>
      </w:r>
    </w:p>
    <w:p>
      <w:pPr>
        <w:pStyle w:val="FirstParagraph"/>
      </w:pPr>
      <w:r>
        <w:t xml:space="preserve">Photographers in Alexandria play a critical role in preserving the city’s cultural heritage. The Alexandrian Museum of Photography, established in 2010, has become a repository for works that document the city’s architectural and social evolution. Researchers like</w:t>
      </w:r>
      <w:r>
        <w:t xml:space="preserve"> </w:t>
      </w:r>
      <w:hyperlink r:id="rId20">
        <w:r>
          <w:rPr>
            <w:rStyle w:val="Hyperlink"/>
          </w:rPr>
          <w:t xml:space="preserve">Khaled Abdel-Hamid</w:t>
        </w:r>
      </w:hyperlink>
      <w:r>
        <w:t xml:space="preserve"> </w:t>
      </w:r>
      <w:r>
        <w:t xml:space="preserve">(2017) emphasize that such initiatives help safeguard Alexandria’s legacy against erasure due to urban development.</w:t>
      </w:r>
    </w:p>
    <w:p>
      <w:pPr>
        <w:pStyle w:val="BodyText"/>
      </w:pPr>
      <w:r>
        <w:t xml:space="preserve">Moreover, photography has become a tool for community engagement. Projects like the “Alexandria Street Stories” initiative, led by local photographers, encourage residents to share their personal histories through visual storytelling. This participatory approach not only fosters inclusivity but also reinforces Alexandria’s identity as a city of diverse narratives.</w:t>
      </w:r>
    </w:p>
    <w:bookmarkEnd w:id="24"/>
    <w:bookmarkStart w:id="25" w:name="X408794bd001cbb7d3875077e94f790abafe90ca"/>
    <w:p>
      <w:pPr>
        <w:pStyle w:val="Heading2"/>
      </w:pPr>
      <w:r>
        <w:t xml:space="preserve">Challenges and Opportunities for Photographers in Alexandria</w:t>
      </w:r>
    </w:p>
    <w:p>
      <w:pPr>
        <w:pStyle w:val="FirstParagraph"/>
      </w:pPr>
      <w:r>
        <w:t xml:space="preserve">Despite its vibrant scene, photographers in Alexandria face several challenges. Economic constraints, limited funding for the arts, and bureaucratic hurdles have hindered the growth of independent photography projects. Additionally, political sensitivities around certain topics—such as protests or historical controversies—can restrict creative freedom.</w:t>
      </w:r>
    </w:p>
    <w:p>
      <w:pPr>
        <w:pStyle w:val="BodyText"/>
      </w:pPr>
      <w:r>
        <w:t xml:space="preserve">However, opportunities abound in the digital age. Social media platforms like Instagram and Facebook have enabled Alexandrian photographers to reach global audiences and collaborate with international artists. Online galleries and virtual exhibitions have also expanded access to their work, particularly during the pandemic when physical events were restricted.</w:t>
      </w:r>
    </w:p>
    <w:bookmarkEnd w:id="25"/>
    <w:bookmarkStart w:id="26" w:name="conclusion"/>
    <w:p>
      <w:pPr>
        <w:pStyle w:val="Heading2"/>
      </w:pPr>
      <w:r>
        <w:t xml:space="preserve">Conclusion</w:t>
      </w:r>
    </w:p>
    <w:p>
      <w:pPr>
        <w:pStyle w:val="FirstParagraph"/>
      </w:pPr>
      <w:r>
        <w:t xml:space="preserve">The literature on photographers in Egypt, Alexandria underscores the city’s unique role as a cultural crossroads where photography serves as both an art form and a means of historical preservation. From early documentary practices to contemporary digital innovations, Alexandrian photographers continue to shape narratives that reflect the city’s enduring spirit. As research in this field progresses, it is essential to recognize the contributions of these artists and support initiatives that ensure their work remains accessible for future generations.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example.com" TargetMode="External" /></Relationships>
</file>

<file path=word/_rels/footnotes.xml.rels><?xml version="1.0" encoding="UTF-8"?><Relationships xmlns="http://schemas.openxmlformats.org/package/2006/relationships"><Relationship Type="http://schemas.openxmlformats.org/officeDocument/2006/relationships/hyperlink" Id="rId20" Target="https://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Photographers in Egypt Alexandria</dc:title>
  <dc:creator/>
  <dc:language>en</dc:language>
  <cp:keywords/>
  <dcterms:created xsi:type="dcterms:W3CDTF">2026-07-24T14:41:01Z</dcterms:created>
  <dcterms:modified xsi:type="dcterms:W3CDTF">2026-07-24T14:41:01Z</dcterms:modified>
</cp:coreProperties>
</file>

<file path=docProps/custom.xml><?xml version="1.0" encoding="utf-8"?>
<Properties xmlns="http://schemas.openxmlformats.org/officeDocument/2006/custom-properties" xmlns:vt="http://schemas.openxmlformats.org/officeDocument/2006/docPropsVTypes"/>
</file>