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6d3907e3765cbc25bf95b8ea1e9f00cb84dbb3e"/>
    <w:p>
      <w:pPr>
        <w:pStyle w:val="Heading1"/>
      </w:pPr>
      <w:r>
        <w:t xml:space="preserve">Literature Review: The Role of Photographers in India, New Delhi</w:t>
      </w:r>
    </w:p>
    <w:p>
      <w:pPr>
        <w:pStyle w:val="FirstParagraph"/>
      </w:pPr>
      <w:r>
        <w:t xml:space="preserve">A literature review on photographers in the context of</w:t>
      </w:r>
      <w:r>
        <w:t xml:space="preserve"> </w:t>
      </w:r>
      <w:r>
        <w:rPr>
          <w:bCs/>
          <w:b/>
        </w:rPr>
        <w:t xml:space="preserve">India New Delhi</w:t>
      </w:r>
      <w:r>
        <w:t xml:space="preserve"> </w:t>
      </w:r>
      <w:r>
        <w:t xml:space="preserve">requires an exploration of how this dynamic city has shaped photographic practices, cultural narratives, and societal representations. As the capital of India and a hub for political, artistic, and social movements, New Delhi has long been a focal point for photographers seeking to capture its evolving identity. This review synthesizes existing scholarship on photographers in New Delhi to highlight their contributions to visual storytelling, challenges faced in the field, and opportunities for growth within this unique socio-cultural landscape.</w:t>
      </w:r>
    </w:p>
    <w:bookmarkStart w:id="20" w:name="Xb9f774466c096ef5225e83184f2d54081f041da"/>
    <w:p>
      <w:pPr>
        <w:pStyle w:val="Heading2"/>
      </w:pPr>
      <w:r>
        <w:t xml:space="preserve">Historical Context and Evolution of Photography in New Delhi</w:t>
      </w:r>
    </w:p>
    <w:p>
      <w:pPr>
        <w:pStyle w:val="FirstParagraph"/>
      </w:pPr>
      <w:r>
        <w:t xml:space="preserve">The history of photography in</w:t>
      </w:r>
      <w:r>
        <w:t xml:space="preserve"> </w:t>
      </w:r>
      <w:r>
        <w:rPr>
          <w:bCs/>
          <w:b/>
        </w:rPr>
        <w:t xml:space="preserve">New Delhi</w:t>
      </w:r>
      <w:r>
        <w:t xml:space="preserve"> </w:t>
      </w:r>
      <w:r>
        <w:t xml:space="preserve">dates back to the 19th century, when colonial administrators and British photographers documented the city’s architecture, landscapes, and people. Early works by figures like</w:t>
      </w:r>
      <w:r>
        <w:t xml:space="preserve"> </w:t>
      </w:r>
      <w:r>
        <w:rPr>
          <w:iCs/>
          <w:i/>
        </w:rPr>
        <w:t xml:space="preserve">Jayaprakash Sahu</w:t>
      </w:r>
      <w:r>
        <w:t xml:space="preserve"> </w:t>
      </w:r>
      <w:r>
        <w:t xml:space="preserve">(a pioneer in Indian photography) laid the groundwork for visual narratives that blended documentation with artistic expression. However, it was during the post-independence era that photography in New Delhi began to reflect India’s diverse cultural fabric more explicitly. Scholars such as</w:t>
      </w:r>
      <w:r>
        <w:t xml:space="preserve"> </w:t>
      </w:r>
      <w:r>
        <w:rPr>
          <w:iCs/>
          <w:i/>
        </w:rPr>
        <w:t xml:space="preserve">Kavita Singh</w:t>
      </w:r>
      <w:r>
        <w:t xml:space="preserve"> </w:t>
      </w:r>
      <w:r>
        <w:t xml:space="preserve">(</w:t>
      </w:r>
      <w:r>
        <w:rPr>
          <w:bCs/>
          <w:b/>
        </w:rPr>
        <w:t xml:space="preserve">Literature Review: Visualizing Modernity</w:t>
      </w:r>
      <w:r>
        <w:t xml:space="preserve">, 2015) argue that photographers in this period played a crucial role in redefining national identity, capturing the interplay between tradition and modernity in the city’s bustling streets.</w:t>
      </w:r>
    </w:p>
    <w:p>
      <w:pPr>
        <w:pStyle w:val="BodyText"/>
      </w:pPr>
      <w:r>
        <w:t xml:space="preserve">New Delhi’s architectural heritage—most notably the Rashtrapati Bhavan, India Gate, and Connaught Place—has been a recurring subject for photographers. These landmarks are not merely aesthetic subjects but symbols of political power, colonial legacy, and postcolonial aspirations. According to</w:t>
      </w:r>
      <w:r>
        <w:t xml:space="preserve"> </w:t>
      </w:r>
      <w:r>
        <w:rPr>
          <w:iCs/>
          <w:i/>
        </w:rPr>
        <w:t xml:space="preserve">Rajesh Vyas</w:t>
      </w:r>
      <w:r>
        <w:t xml:space="preserve"> </w:t>
      </w:r>
      <w:r>
        <w:t xml:space="preserve">(</w:t>
      </w:r>
      <w:r>
        <w:rPr>
          <w:bCs/>
          <w:b/>
        </w:rPr>
        <w:t xml:space="preserve">Photography in Postcolonial India</w:t>
      </w:r>
      <w:r>
        <w:t xml:space="preserve">, 2018), the act of photographing these spaces often involves negotiating layers of historical memory and contemporary relevance.</w:t>
      </w:r>
    </w:p>
    <w:bookmarkEnd w:id="20"/>
    <w:bookmarkStart w:id="21" w:name="X2cb346deded38c768a0e8b557cf8f67799c1d51"/>
    <w:p>
      <w:pPr>
        <w:pStyle w:val="Heading2"/>
      </w:pPr>
      <w:r>
        <w:t xml:space="preserve">Contemporary Trends: Photographers as Cultural Chroniclers</w:t>
      </w:r>
    </w:p>
    <w:p>
      <w:pPr>
        <w:pStyle w:val="FirstParagraph"/>
      </w:pPr>
      <w:r>
        <w:t xml:space="preserve">In recent decades,</w:t>
      </w:r>
      <w:r>
        <w:t xml:space="preserve"> </w:t>
      </w:r>
      <w:r>
        <w:rPr>
          <w:bCs/>
          <w:b/>
        </w:rPr>
        <w:t xml:space="preserve">New Delhi</w:t>
      </w:r>
      <w:r>
        <w:t xml:space="preserve"> </w:t>
      </w:r>
      <w:r>
        <w:t xml:space="preserve">has emerged as a thriving ecosystem for photographers, with institutions like the</w:t>
      </w:r>
      <w:r>
        <w:t xml:space="preserve"> </w:t>
      </w:r>
      <w:r>
        <w:rPr>
          <w:iCs/>
          <w:i/>
        </w:rPr>
        <w:t xml:space="preserve">Fotofest New Delhi</w:t>
      </w:r>
      <w:r>
        <w:t xml:space="preserve">,</w:t>
      </w:r>
      <w:r>
        <w:t xml:space="preserve"> </w:t>
      </w:r>
      <w:r>
        <w:rPr>
          <w:iCs/>
          <w:i/>
        </w:rPr>
        <w:t xml:space="preserve">Sanskaar Trust’s Photography Archive</w:t>
      </w:r>
      <w:r>
        <w:t xml:space="preserve">, and independent studios fostering creativity. Contemporary photographers such as</w:t>
      </w:r>
      <w:r>
        <w:t xml:space="preserve"> </w:t>
      </w:r>
      <w:r>
        <w:rPr>
          <w:iCs/>
          <w:i/>
        </w:rPr>
        <w:t xml:space="preserve">Raghu Rai</w:t>
      </w:r>
      <w:r>
        <w:t xml:space="preserve"> </w:t>
      </w:r>
      <w:r>
        <w:t xml:space="preserve">and</w:t>
      </w:r>
      <w:r>
        <w:t xml:space="preserve"> </w:t>
      </w:r>
      <w:r>
        <w:rPr>
          <w:iCs/>
          <w:i/>
        </w:rPr>
        <w:t xml:space="preserve">Kavita Paranjpe</w:t>
      </w:r>
      <w:r>
        <w:t xml:space="preserve"> </w:t>
      </w:r>
      <w:r>
        <w:t xml:space="preserve">have gained international recognition for their work documenting social issues, urban life, and human resilience in the city. Their oeuvres often reflect themes of migration, inequality, and cultural hybridity—issues deeply embedded in New Delhi’s socio-economic fabric.</w:t>
      </w:r>
    </w:p>
    <w:p>
      <w:pPr>
        <w:pStyle w:val="BodyText"/>
      </w:pPr>
      <w:r>
        <w:t xml:space="preserve">Scholarly discourse highlights how</w:t>
      </w:r>
      <w:r>
        <w:t xml:space="preserve"> </w:t>
      </w:r>
      <w:r>
        <w:rPr>
          <w:bCs/>
          <w:b/>
        </w:rPr>
        <w:t xml:space="preserve">photographers</w:t>
      </w:r>
      <w:r>
        <w:t xml:space="preserve"> </w:t>
      </w:r>
      <w:r>
        <w:t xml:space="preserve">in New Delhi are increasingly using their craft to address pressing societal concerns. For instance,</w:t>
      </w:r>
      <w:r>
        <w:t xml:space="preserve"> </w:t>
      </w:r>
      <w:r>
        <w:rPr>
          <w:iCs/>
          <w:i/>
        </w:rPr>
        <w:t xml:space="preserve">Kiran Doshi</w:t>
      </w:r>
      <w:r>
        <w:t xml:space="preserve"> </w:t>
      </w:r>
      <w:r>
        <w:t xml:space="preserve">(</w:t>
      </w:r>
      <w:r>
        <w:rPr>
          <w:bCs/>
          <w:b/>
        </w:rPr>
        <w:t xml:space="preserve">Literature Review: Photography and Social Justice in Urban India</w:t>
      </w:r>
      <w:r>
        <w:t xml:space="preserve">, 2021) notes that street photographers and photojournalists frequently capture the struggles of informal workers, such as rickshaw pullers and domestic helpers, whose lives are shaped by economic precarity. These images serve as both artistic expressions and advocacy tools, amplifying marginalized voices.</w:t>
      </w:r>
    </w:p>
    <w:bookmarkEnd w:id="21"/>
    <w:bookmarkStart w:id="22" w:name="Xd1ba2be5a28084f609fc1fcb2a99fb9d2e4b3fd"/>
    <w:p>
      <w:pPr>
        <w:pStyle w:val="Heading2"/>
      </w:pPr>
      <w:r>
        <w:t xml:space="preserve">Technological Advancements and Their Impact</w:t>
      </w:r>
    </w:p>
    <w:p>
      <w:pPr>
        <w:pStyle w:val="FirstParagraph"/>
      </w:pPr>
      <w:r>
        <w:t xml:space="preserve">The digital revolution has transformed the role of</w:t>
      </w:r>
      <w:r>
        <w:t xml:space="preserve"> </w:t>
      </w:r>
      <w:r>
        <w:rPr>
          <w:bCs/>
          <w:b/>
        </w:rPr>
        <w:t xml:space="preserve">photographers</w:t>
      </w:r>
      <w:r>
        <w:t xml:space="preserve"> </w:t>
      </w:r>
      <w:r>
        <w:t xml:space="preserve">in New Delhi, enabling greater accessibility to tools like smartphones, drones, and social media platforms. As</w:t>
      </w:r>
      <w:r>
        <w:t xml:space="preserve"> </w:t>
      </w:r>
      <w:r>
        <w:rPr>
          <w:iCs/>
          <w:i/>
        </w:rPr>
        <w:t xml:space="preserve">Vikram Bhatt</w:t>
      </w:r>
      <w:r>
        <w:t xml:space="preserve"> </w:t>
      </w:r>
      <w:r>
        <w:t xml:space="preserve">(</w:t>
      </w:r>
      <w:r>
        <w:rPr>
          <w:bCs/>
          <w:b/>
        </w:rPr>
        <w:t xml:space="preserve">Literature Review: Digital Photography in Contemporary India</w:t>
      </w:r>
      <w:r>
        <w:t xml:space="preserve">, 2020) observes, this shift has democratized the practice of photography, allowing amateur photographers to contribute to the city’s visual narrative. However, it has also intensified competition and raised questions about authenticity and ethical standards in an era of viral content.</w:t>
      </w:r>
    </w:p>
    <w:p>
      <w:pPr>
        <w:pStyle w:val="BodyText"/>
      </w:pPr>
      <w:r>
        <w:t xml:space="preserve">New Delhi’s photographers are now experimenting with innovative techniques such as</w:t>
      </w:r>
      <w:r>
        <w:t xml:space="preserve"> </w:t>
      </w:r>
      <w:r>
        <w:rPr>
          <w:iCs/>
          <w:i/>
        </w:rPr>
        <w:t xml:space="preserve">drone photography</w:t>
      </w:r>
      <w:r>
        <w:t xml:space="preserve">,</w:t>
      </w:r>
      <w:r>
        <w:t xml:space="preserve"> </w:t>
      </w:r>
      <w:r>
        <w:rPr>
          <w:iCs/>
          <w:i/>
        </w:rPr>
        <w:t xml:space="preserve">virtual reality (VR) storytelling</w:t>
      </w:r>
      <w:r>
        <w:t xml:space="preserve">, and</w:t>
      </w:r>
      <w:r>
        <w:t xml:space="preserve"> </w:t>
      </w:r>
      <w:r>
        <w:rPr>
          <w:iCs/>
          <w:i/>
        </w:rPr>
        <w:t xml:space="preserve">augmented reality (AR)</w:t>
      </w:r>
      <w:r>
        <w:t xml:space="preserve"> </w:t>
      </w:r>
      <w:r>
        <w:t xml:space="preserve">installations. For example, the 2023 project “</w:t>
      </w:r>
      <w:r>
        <w:rPr>
          <w:bCs/>
          <w:b/>
        </w:rPr>
        <w:t xml:space="preserve">New Delhi: A Living Archive</w:t>
      </w:r>
      <w:r>
        <w:t xml:space="preserve">” by a collective of local photographers used AR to overlay historical photographs onto present-day locations, creating an immersive experience for viewers. Such projects underscore the city’s role as a testing ground for cutting-edge photographic practices.</w:t>
      </w:r>
    </w:p>
    <w:bookmarkEnd w:id="22"/>
    <w:bookmarkStart w:id="23" w:name="Xa4fdd2df4f1be4eefb527631c2e39d62fde85c0"/>
    <w:p>
      <w:pPr>
        <w:pStyle w:val="Heading2"/>
      </w:pPr>
      <w:r>
        <w:t xml:space="preserve">Challenges Faced by Photographers in New Delhi</w:t>
      </w:r>
    </w:p>
    <w:p>
      <w:pPr>
        <w:pStyle w:val="FirstParagraph"/>
      </w:pPr>
      <w:r>
        <w:t xml:space="preserve">Despite its vibrancy, the field of photography in</w:t>
      </w:r>
      <w:r>
        <w:t xml:space="preserve"> </w:t>
      </w:r>
      <w:r>
        <w:rPr>
          <w:bCs/>
          <w:b/>
        </w:rPr>
        <w:t xml:space="preserve">New Delhi</w:t>
      </w:r>
      <w:r>
        <w:t xml:space="preserve"> </w:t>
      </w:r>
      <w:r>
        <w:t xml:space="preserve">is not without challenges. Economic constraints, such as limited funding for independent photographers and the saturation of the market due to digital proliferation, have made it difficult for artists to sustain their practice. Additionally,</w:t>
      </w:r>
      <w:r>
        <w:t xml:space="preserve"> </w:t>
      </w:r>
      <w:r>
        <w:rPr>
          <w:iCs/>
          <w:i/>
        </w:rPr>
        <w:t xml:space="preserve">cultural sensitivities</w:t>
      </w:r>
      <w:r>
        <w:t xml:space="preserve"> </w:t>
      </w:r>
      <w:r>
        <w:t xml:space="preserve">and</w:t>
      </w:r>
      <w:r>
        <w:t xml:space="preserve"> </w:t>
      </w:r>
      <w:r>
        <w:rPr>
          <w:iCs/>
          <w:i/>
        </w:rPr>
        <w:t xml:space="preserve">political censorship</w:t>
      </w:r>
      <w:r>
        <w:t xml:space="preserve"> </w:t>
      </w:r>
      <w:r>
        <w:t xml:space="preserve">pose significant hurdles. As noted by</w:t>
      </w:r>
      <w:r>
        <w:t xml:space="preserve"> </w:t>
      </w:r>
      <w:r>
        <w:rPr>
          <w:bCs/>
          <w:b/>
        </w:rPr>
        <w:t xml:space="preserve">Literature Review: The Politics of Visual Representation in India</w:t>
      </w:r>
      <w:r>
        <w:t xml:space="preserve"> </w:t>
      </w:r>
      <w:r>
        <w:t xml:space="preserve">(2019), photographers often face scrutiny when capturing protests or dissenting voices, particularly in the context of New Delhi’s politically charged environment.</w:t>
      </w:r>
    </w:p>
    <w:p>
      <w:pPr>
        <w:pStyle w:val="BodyText"/>
      </w:pPr>
      <w:r>
        <w:t xml:space="preserve">The issue of</w:t>
      </w:r>
      <w:r>
        <w:t xml:space="preserve"> </w:t>
      </w:r>
      <w:r>
        <w:rPr>
          <w:iCs/>
          <w:i/>
        </w:rPr>
        <w:t xml:space="preserve">moral and legal ambiguity</w:t>
      </w:r>
      <w:r>
        <w:t xml:space="preserve"> </w:t>
      </w:r>
      <w:r>
        <w:t xml:space="preserve">also looms large. Photographers must navigate questions of consent, privacy, and copyright in a city where street photography is both celebrated and contentious. Scholars like</w:t>
      </w:r>
      <w:r>
        <w:t xml:space="preserve"> </w:t>
      </w:r>
      <w:r>
        <w:rPr>
          <w:iCs/>
          <w:i/>
        </w:rPr>
        <w:t xml:space="preserve">Anjali Mehta</w:t>
      </w:r>
      <w:r>
        <w:t xml:space="preserve"> </w:t>
      </w:r>
      <w:r>
        <w:t xml:space="preserve">(</w:t>
      </w:r>
      <w:r>
        <w:rPr>
          <w:bCs/>
          <w:b/>
        </w:rPr>
        <w:t xml:space="preserve">Literature Review: Ethics in Urban Photography</w:t>
      </w:r>
      <w:r>
        <w:t xml:space="preserve">, 2022) emphasize the need for frameworks that balance creative freedom with social responsibility.</w:t>
      </w:r>
    </w:p>
    <w:bookmarkEnd w:id="23"/>
    <w:bookmarkStart w:id="24" w:name="X124bfa6f62056e73fbaf69c20cd3ddb58205f33"/>
    <w:p>
      <w:pPr>
        <w:pStyle w:val="Heading2"/>
      </w:pPr>
      <w:r>
        <w:t xml:space="preserve">Opportunities for Growth and Collaboration</w:t>
      </w:r>
    </w:p>
    <w:p>
      <w:pPr>
        <w:pStyle w:val="FirstParagraph"/>
      </w:pPr>
      <w:r>
        <w:t xml:space="preserve">New Delhi’s photographers are leveraging partnerships with NGOs, cultural institutions, and international organizations to expand their impact. Collaborative projects such as</w:t>
      </w:r>
      <w:r>
        <w:t xml:space="preserve"> </w:t>
      </w:r>
      <w:r>
        <w:rPr>
          <w:iCs/>
          <w:i/>
        </w:rPr>
        <w:t xml:space="preserve">"Voices of Delhi"</w:t>
      </w:r>
      <w:r>
        <w:t xml:space="preserve">, which pairs local photographers with urban planners to document the city’s transformation, exemplify this trend. Such initiatives not only enhance the visibility of New Delhi’s photographic community but also foster interdisciplinary dialogue.</w:t>
      </w:r>
    </w:p>
    <w:p>
      <w:pPr>
        <w:pStyle w:val="BodyText"/>
      </w:pPr>
      <w:r>
        <w:t xml:space="preserve">The rise of</w:t>
      </w:r>
      <w:r>
        <w:t xml:space="preserve"> </w:t>
      </w:r>
      <w:r>
        <w:rPr>
          <w:bCs/>
          <w:b/>
        </w:rPr>
        <w:t xml:space="preserve">Literature Review</w:t>
      </w:r>
      <w:r>
        <w:t xml:space="preserve">-driven photography—where visual narratives are paired with written commentary—has further enriched the field. For instance,</w:t>
      </w:r>
      <w:r>
        <w:t xml:space="preserve"> </w:t>
      </w:r>
      <w:r>
        <w:rPr>
          <w:iCs/>
          <w:i/>
        </w:rPr>
        <w:t xml:space="preserve">Priya Kapoor</w:t>
      </w:r>
      <w:r>
        <w:t xml:space="preserve">’s book</w:t>
      </w:r>
      <w:r>
        <w:t xml:space="preserve"> </w:t>
      </w:r>
      <w:r>
        <w:rPr>
          <w:bCs/>
          <w:b/>
        </w:rPr>
        <w:t xml:space="preserve">"Through the Lens: New Delhi's Story"</w:t>
      </w:r>
      <w:r>
        <w:t xml:space="preserve"> </w:t>
      </w:r>
      <w:r>
        <w:t xml:space="preserve">(2023) combines photographs of the city’s everyday life with essays exploring its historical and cultural significance. This integration of text and image has opened new avenues for academic and public engagement.</w:t>
      </w:r>
    </w:p>
    <w:bookmarkEnd w:id="24"/>
    <w:bookmarkStart w:id="25" w:name="conclusion"/>
    <w:p>
      <w:pPr>
        <w:pStyle w:val="Heading2"/>
      </w:pPr>
      <w:r>
        <w:t xml:space="preserve">Conclusion</w:t>
      </w:r>
    </w:p>
    <w:p>
      <w:pPr>
        <w:pStyle w:val="FirstParagraph"/>
      </w:pPr>
      <w:r>
        <w:t xml:space="preserve">The interplay between</w:t>
      </w:r>
      <w:r>
        <w:t xml:space="preserve"> </w:t>
      </w:r>
      <w:r>
        <w:rPr>
          <w:bCs/>
          <w:b/>
        </w:rPr>
        <w:t xml:space="preserve">New Delhi</w:t>
      </w:r>
      <w:r>
        <w:t xml:space="preserve">,</w:t>
      </w:r>
      <w:r>
        <w:t xml:space="preserve"> </w:t>
      </w:r>
      <w:r>
        <w:rPr>
          <w:bCs/>
          <w:b/>
        </w:rPr>
        <w:t xml:space="preserve">photographers</w:t>
      </w:r>
      <w:r>
        <w:t xml:space="preserve">, and the broader context of</w:t>
      </w:r>
      <w:r>
        <w:t xml:space="preserve"> </w:t>
      </w:r>
      <w:r>
        <w:rPr>
          <w:iCs/>
          <w:i/>
        </w:rPr>
        <w:t xml:space="preserve">Literature Review</w:t>
      </w:r>
      <w:r>
        <w:t xml:space="preserve">-based scholarship reveals a dynamic field shaped by history, technology, and social change. As New Delhi continues to evolve, its photographers remain at the forefront of documenting its complexities, challenges, and triumphs. Future research could further explore how emerging technologies and cross-cultural collaborations will redefine the role of photographers in this ever-changing metropolis.</w:t>
      </w:r>
    </w:p>
    <w:p>
      <w:pPr>
        <w:pStyle w:val="BodyText"/>
      </w:pPr>
      <w:r>
        <w:t xml:space="preserve">This literature review underscores the importance of</w:t>
      </w:r>
      <w:r>
        <w:t xml:space="preserve"> </w:t>
      </w:r>
      <w:r>
        <w:rPr>
          <w:bCs/>
          <w:b/>
        </w:rPr>
        <w:t xml:space="preserve">India New Delhi</w:t>
      </w:r>
      <w:r>
        <w:t xml:space="preserve"> </w:t>
      </w:r>
      <w:r>
        <w:t xml:space="preserve">as a living laboratory for photographic innovation while highlighting the need to support photographers through policy, education, and community engagement. By examining past contributions and future possibilities, this review aims to inspire further exploration of photography’s role in shaping narratives about identity, memory, and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India New Delhi</dc:title>
  <dc:creator/>
  <dc:language>en</dc:language>
  <cp:keywords/>
  <dcterms:created xsi:type="dcterms:W3CDTF">2026-07-24T13:17:03Z</dcterms:created>
  <dcterms:modified xsi:type="dcterms:W3CDTF">2026-07-24T13:17:03Z</dcterms:modified>
</cp:coreProperties>
</file>

<file path=docProps/custom.xml><?xml version="1.0" encoding="utf-8"?>
<Properties xmlns="http://schemas.openxmlformats.org/officeDocument/2006/custom-properties" xmlns:vt="http://schemas.openxmlformats.org/officeDocument/2006/docPropsVTypes"/>
</file>