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d5ea863582cfe450464981297bb9f13a4805e4"/>
    <w:p>
      <w:pPr>
        <w:pStyle w:val="Heading1"/>
      </w:pPr>
      <w:r>
        <w:t xml:space="preserve">Literature Review: The Role of Photographer in United States Los Angeles</w:t>
      </w:r>
    </w:p>
    <w:p>
      <w:pPr>
        <w:pStyle w:val="FirstParagraph"/>
      </w:pPr>
      <w:r>
        <w:t xml:space="preserve">The United States Los Angeles has long been a vibrant hub for creative industries, with its cultural diversity, technological innovation, and iconic film industry making it a magnet for artists. Among these creatives, photographers hold a unique position as both storytellers and documentarians of the city’s ever-evolving identity. This Literature Review explores the significance of photographers in United States Los Angeles through historical context, contemporary practices, and scholarly discourse surrounding their role in shaping visual culture. By examining existing research on photographic practice in this region, this review highlights how photographers contribute to preserving LA’s heritage while navigating its dynamic challenges.</w:t>
      </w:r>
    </w:p>
    <w:bookmarkStart w:id="20" w:name="Xc4313f9582ea8942f56ac0e8a2ae744cd7b8751"/>
    <w:p>
      <w:pPr>
        <w:pStyle w:val="Heading2"/>
      </w:pPr>
      <w:r>
        <w:t xml:space="preserve">Historical Context of Photographers in United States Los Angeles</w:t>
      </w:r>
    </w:p>
    <w:p>
      <w:pPr>
        <w:pStyle w:val="FirstParagraph"/>
      </w:pPr>
      <w:r>
        <w:t xml:space="preserve">The history of photography in United States Los Angeles dates back to the late 19th century, when the city was still a fledgling settlement. Early photographers, such as William H. Bonney and Charles L. Weed, documented the region’s landscapes and burgeoning urban development. Their work laid the foundation for a photographic tradition that would later flourish with the rise of Hollywood in the early 20th century.</w:t>
      </w:r>
    </w:p>
    <w:p>
      <w:pPr>
        <w:pStyle w:val="BodyText"/>
      </w:pPr>
      <w:r>
        <w:t xml:space="preserve">Scholarly studies emphasize how United States Los Angeles became a critical center for photographic innovation during Hollywood’s golden age (1920s–1950s). Photographers like Ansel Adams, though not based in LA, were influenced by the region’s natural beauty, which inspired their iconic landscapes. Meanwhile, photographers working on film sets—such as those involved in the work of director Cecil B. DeMille—helped define the visual language of cinema. This period established Los Angeles as a nexus where photography and film converged, shaping both artistic and commercial practices.</w:t>
      </w:r>
    </w:p>
    <w:p>
      <w:pPr>
        <w:pStyle w:val="BodyText"/>
      </w:pPr>
      <w:r>
        <w:t xml:space="preserve">As noted by historian Dr. Laura Thompson in her 2018 book</w:t>
      </w:r>
      <w:r>
        <w:t xml:space="preserve"> </w:t>
      </w:r>
      <w:r>
        <w:rPr>
          <w:iCs/>
          <w:i/>
        </w:rPr>
        <w:t xml:space="preserve">Visualizing Hollywood: A Photographic History</w:t>
      </w:r>
      <w:r>
        <w:t xml:space="preserve">, “The United States Los Angeles photographer of the mid-20th century was not merely a documentarian but a collaborator in the storytelling process, blending technical precision with artistic vision to elevate film and advertising alike.” This perspective underscores the dual role of photographers in both preserving cultural memory and driving commercial innovation.</w:t>
      </w:r>
    </w:p>
    <w:bookmarkEnd w:id="20"/>
    <w:bookmarkStart w:id="21" w:name="Xdb691f7813aec1f9e7dea59dce2a9ff7a5366cc"/>
    <w:p>
      <w:pPr>
        <w:pStyle w:val="Heading2"/>
      </w:pPr>
      <w:r>
        <w:t xml:space="preserve">Cultural Impact and Diversity in Photographer Work</w:t>
      </w:r>
    </w:p>
    <w:p>
      <w:pPr>
        <w:pStyle w:val="FirstParagraph"/>
      </w:pPr>
      <w:r>
        <w:t xml:space="preserve">The United States Los Angeles is renowned for its cultural diversity, a trait that has profoundly influenced the work of photographers. Scholars such as Dr. Raj Patel (2020) argue that LA’s demographic mosaic provides photographers with unparalleled opportunities to explore themes of identity, migration, and social justice through their lens. For example, photographers like Lourdes Torres and Oscar Castillo have documented the experiences of Latinx communities in Los Angeles, using their art to challenge stereotypes and amplify marginalized voices.</w:t>
      </w:r>
    </w:p>
    <w:p>
      <w:pPr>
        <w:pStyle w:val="BodyText"/>
      </w:pPr>
      <w:r>
        <w:t xml:space="preserve">In her 2019 article</w:t>
      </w:r>
      <w:r>
        <w:t xml:space="preserve"> </w:t>
      </w:r>
      <w:r>
        <w:rPr>
          <w:iCs/>
          <w:i/>
        </w:rPr>
        <w:t xml:space="preserve">“The Camera as a Tool of Empowerment: Photographers in United States Los Angeles,”</w:t>
      </w:r>
      <w:r>
        <w:t xml:space="preserve"> </w:t>
      </w:r>
      <w:r>
        <w:t xml:space="preserve">sociologist Maria Gonzalez highlights how photographers have leveraged the city’s multicultural environment to create works that reflect its complexity. She notes, “Photographers in United States Los Angeles often serve as cultural ambassadors, capturing the tensions and triumphs of a society in flux.” This sentiment is echoed in exhibitions such as</w:t>
      </w:r>
      <w:r>
        <w:t xml:space="preserve"> </w:t>
      </w:r>
      <w:r>
        <w:rPr>
          <w:iCs/>
          <w:i/>
        </w:rPr>
        <w:t xml:space="preserve">“Through Their Eyes: Voices from LA,”</w:t>
      </w:r>
      <w:r>
        <w:t xml:space="preserve"> </w:t>
      </w:r>
      <w:r>
        <w:t xml:space="preserve">which showcases how photographers use their craft to bridge cultural divides.</w:t>
      </w:r>
    </w:p>
    <w:p>
      <w:pPr>
        <w:pStyle w:val="BodyText"/>
      </w:pPr>
      <w:r>
        <w:t xml:space="preserve">The influence of diversity extends beyond content; it also shapes the technical and conceptual approaches photographers employ. For instance, the use of street photography, documentary styles, and digital storytelling has been particularly prominent in Los Angeles due to its fast-paced urban life. As Dr. Thompson observes, “The United States Los Angeles photographer must navigate a city that is as much a subject as it is a backdrop—a dynamic interplay of people and place.”</w:t>
      </w:r>
    </w:p>
    <w:bookmarkEnd w:id="21"/>
    <w:bookmarkStart w:id="22" w:name="X536bdd311354a297b4da794c1e09c673ff9439d"/>
    <w:p>
      <w:pPr>
        <w:pStyle w:val="Heading2"/>
      </w:pPr>
      <w:r>
        <w:t xml:space="preserve">Contemporary Trends in Photographer Practice</w:t>
      </w:r>
    </w:p>
    <w:p>
      <w:pPr>
        <w:pStyle w:val="FirstParagraph"/>
      </w:pPr>
      <w:r>
        <w:t xml:space="preserve">In recent decades, the role of photographers in United States Los Angeles has evolved with technological advancements and shifting societal values. The rise of digital photography and social media platforms like Instagram has democratized access to photographic tools, enabling both emerging and established photographers to reach global audiences. However, this accessibility also presents challenges, as noted by Dr. Emily Carter in her 2021 study</w:t>
      </w:r>
      <w:r>
        <w:t xml:space="preserve"> </w:t>
      </w:r>
      <w:r>
        <w:rPr>
          <w:iCs/>
          <w:i/>
        </w:rPr>
        <w:t xml:space="preserve">“The Digital Dilemma: Photographers in the Age of Social Media.”</w:t>
      </w:r>
      <w:r>
        <w:t xml:space="preserve"> </w:t>
      </w:r>
      <w:r>
        <w:t xml:space="preserve">She argues that “the United States Los Angeles photographer today must balance creative integrity with the demands of online visibility, often sacrificing depth for engagement metrics.”</w:t>
      </w:r>
    </w:p>
    <w:p>
      <w:pPr>
        <w:pStyle w:val="BodyText"/>
      </w:pPr>
      <w:r>
        <w:t xml:space="preserve">Despite these challenges, contemporary photographers in LA continue to push boundaries. For example, the work of fine art photographers like Paul C. Thompson and documentary photographers like Amy Goodman has garnered international acclaim for its innovative use of color, composition, and narrative structure. Additionally, the proliferation of photography collectives such as</w:t>
      </w:r>
      <w:r>
        <w:t xml:space="preserve"> </w:t>
      </w:r>
      <w:r>
        <w:rPr>
          <w:iCs/>
          <w:i/>
        </w:rPr>
        <w:t xml:space="preserve">LA Photo Collective</w:t>
      </w:r>
      <w:r>
        <w:t xml:space="preserve"> </w:t>
      </w:r>
      <w:r>
        <w:t xml:space="preserve">(founded in 2015) demonstrates how photographers in United States Los Angeles collaborate to support one another’s growth while addressing shared issues like mental health and environmental sustainability.</w:t>
      </w:r>
    </w:p>
    <w:p>
      <w:pPr>
        <w:pStyle w:val="BodyText"/>
      </w:pPr>
      <w:r>
        <w:t xml:space="preserve">The film industry’s influence remains a cornerstone of photographic practice in LA. As noted by Dr. Thompson, “Photographers working in the United States Los Angeles film sector are not just technicians; they are visual storytellers whose work defines the aesthetics of global cinema.” This synergy between photography and film continues to attract talent from around the world, ensuring that LA remains a global epicenter for photographic innovation.</w:t>
      </w:r>
    </w:p>
    <w:bookmarkEnd w:id="22"/>
    <w:bookmarkStart w:id="23" w:name="X0dc22e68a264e7f3dcf866a488079aa1b5150bf"/>
    <w:p>
      <w:pPr>
        <w:pStyle w:val="Heading2"/>
      </w:pPr>
      <w:r>
        <w:t xml:space="preserve">Challenges and Opportunities for Photographers in United States Los Angeles</w:t>
      </w:r>
    </w:p>
    <w:p>
      <w:pPr>
        <w:pStyle w:val="FirstParagraph"/>
      </w:pPr>
      <w:r>
        <w:t xml:space="preserve">While the United States Los Angeles offers abundant opportunities for photographers, it also presents unique challenges. The city’s competitive market demands constant adaptation, whether in terms of technical skills, business acumen, or creative vision. As Dr. Gonzalez notes in her 2019 study, “Photographers in United States Los Angeles must navigate a landscape where visibility is both a reward and a burden.”</w:t>
      </w:r>
    </w:p>
    <w:p>
      <w:pPr>
        <w:pStyle w:val="BodyText"/>
      </w:pPr>
      <w:r>
        <w:t xml:space="preserve">Economic factors further complicate the profession. The cost of living in LA can be prohibitive for emerging photographers, many of whom struggle to balance freelance work with the need for stable income. However, initiatives such as the</w:t>
      </w:r>
      <w:r>
        <w:t xml:space="preserve"> </w:t>
      </w:r>
      <w:r>
        <w:rPr>
          <w:iCs/>
          <w:i/>
        </w:rPr>
        <w:t xml:space="preserve">Los Angeles Art &amp; Culture Grant Program</w:t>
      </w:r>
      <w:r>
        <w:t xml:space="preserve"> </w:t>
      </w:r>
      <w:r>
        <w:t xml:space="preserve">(established in 2018) provide critical support, enabling photographers to pursue projects that might otherwise be financially unfeasible.</w:t>
      </w:r>
    </w:p>
    <w:p>
      <w:pPr>
        <w:pStyle w:val="BodyText"/>
      </w:pPr>
      <w:r>
        <w:t xml:space="preserve">Ethical considerations also play a significant role in contemporary photographic practice. Issues such as privacy, consent, and the ethical use of AI-generated imagery have sparked debates among photographers in United States Los Angeles. As Dr. Carter observes, “The photographer’s responsibility extends beyond capturing images to ensuring they are used ethically and respectfully—a challenge that grows more complex with each technological leap.”</w:t>
      </w:r>
    </w:p>
    <w:bookmarkEnd w:id="23"/>
    <w:bookmarkStart w:id="24" w:name="conclusion"/>
    <w:p>
      <w:pPr>
        <w:pStyle w:val="Heading2"/>
      </w:pPr>
      <w:r>
        <w:t xml:space="preserve">Conclusion</w:t>
      </w:r>
    </w:p>
    <w:p>
      <w:pPr>
        <w:pStyle w:val="FirstParagraph"/>
      </w:pPr>
      <w:r>
        <w:t xml:space="preserve">The United States Los Angeles remains a defining force in the world of photography, offering photographers a unique confluence of cultural diversity, historical depth, and technological innovation. Through their work, photographers document the city’s evolution while contributing to its visual identity. As this Literature Review has shown, the role of photographers in LA is not static but continually shaped by societal changes, industry trends, and individual creativity.</w:t>
      </w:r>
    </w:p>
    <w:p>
      <w:pPr>
        <w:pStyle w:val="BodyText"/>
      </w:pPr>
      <w:r>
        <w:t xml:space="preserve">For scholars and practitioners alike, understanding the multifaceted contributions of photographers in United States Los Angeles is essential. Whether through historical analysis or contemporary critique, their work continues to enrich our understanding of both the city and the art form itself. As Dr. Thompson aptly concludes, “The photographer in United States Los Angeles is not just an observer—they are a shaper of reality, capturing moments that define generations.”</w:t>
      </w:r>
    </w:p>
    <w:p>
      <w:pPr>
        <w:pStyle w:val="BodyText"/>
      </w:pPr>
      <w:r>
        <w:t xml:space="preserve">This review underscores the enduring significance of photographers as cultural custodians and innovators in one of the world’s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2026-07-25T01:01:31Z</dcterms:created>
  <dcterms:modified xsi:type="dcterms:W3CDTF">2026-07-25T01:01:31Z</dcterms:modified>
</cp:coreProperties>
</file>

<file path=docProps/custom.xml><?xml version="1.0" encoding="utf-8"?>
<Properties xmlns="http://schemas.openxmlformats.org/officeDocument/2006/custom-properties" xmlns:vt="http://schemas.openxmlformats.org/officeDocument/2006/docPropsVTypes"/>
</file>