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81412379a5bfd10ecb98bb455329f03a583f03"/>
    <w:p>
      <w:pPr>
        <w:pStyle w:val="Heading1"/>
      </w:pPr>
      <w:r>
        <w:t xml:space="preserve">Literature Review: The Role of Plumbers in DR Congo Kinshasa</w:t>
      </w:r>
    </w:p>
    <w:p>
      <w:pPr>
        <w:pStyle w:val="FirstParagraph"/>
      </w:pPr>
      <w:r>
        <w:t xml:space="preserve">This literature review explores the significance of plumbers in the context of</w:t>
      </w:r>
      <w:r>
        <w:t xml:space="preserve"> </w:t>
      </w:r>
      <w:r>
        <w:rPr>
          <w:bCs/>
          <w:b/>
        </w:rPr>
        <w:t xml:space="preserve">DR Congo Kinshasa</w:t>
      </w:r>
      <w:r>
        <w:t xml:space="preserve">, focusing on their role, challenges, and contributions to urban infrastructure. By synthesizing existing research and reports, this document highlights how plumbing services impact public health, economic development, and environmental sustainability in one of Africa’s largest cities.</w:t>
      </w:r>
    </w:p>
    <w:bookmarkStart w:id="20" w:name="Xbd4e63be2da3210d00a4d78510bca8f320c5abd"/>
    <w:p>
      <w:pPr>
        <w:pStyle w:val="Heading2"/>
      </w:pPr>
      <w:r>
        <w:t xml:space="preserve">1. Introduction: The Importance of Plumbers in Urban Settings</w:t>
      </w:r>
    </w:p>
    <w:p>
      <w:pPr>
        <w:pStyle w:val="FirstParagraph"/>
      </w:pPr>
      <w:r>
        <w:rPr>
          <w:bCs/>
          <w:b/>
        </w:rPr>
        <w:t xml:space="preserve">Plumber</w:t>
      </w:r>
      <w:r>
        <w:t xml:space="preserve">s are essential professionals responsible for installing, maintaining, and repairing water supply systems, sanitation networks, and drainage infrastructure. In rapidly growing urban areas like</w:t>
      </w:r>
      <w:r>
        <w:t xml:space="preserve"> </w:t>
      </w:r>
      <w:r>
        <w:rPr>
          <w:bCs/>
          <w:b/>
        </w:rPr>
        <w:t xml:space="preserve">DR Congo Kinshasa</w:t>
      </w:r>
      <w:r>
        <w:t xml:space="preserve">, where population density and infrastructure gaps create unique challenges, the role of plumbers becomes even more critical. According to the World Bank (2020), over 70% of households in Kinshasa lack reliable access to clean water, exacerbating health risks and economic inefficiencies. This underscores the urgent need for skilled plumbers who can address these systemic issues.</w:t>
      </w:r>
    </w:p>
    <w:p>
      <w:pPr>
        <w:pStyle w:val="BodyText"/>
      </w:pPr>
      <w:r>
        <w:t xml:space="preserve">Studies by Ntumba et al. (2018) emphasize that plumbing infrastructure in</w:t>
      </w:r>
      <w:r>
        <w:t xml:space="preserve"> </w:t>
      </w:r>
      <w:r>
        <w:rPr>
          <w:bCs/>
          <w:b/>
        </w:rPr>
        <w:t xml:space="preserve">DR Congo Kinshasa</w:t>
      </w:r>
      <w:r>
        <w:t xml:space="preserve"> </w:t>
      </w:r>
      <w:r>
        <w:t xml:space="preserve">is often informal or poorly regulated, leading to frequent waterborne diseases such as cholera and typhoid. Plumbers play a pivotal role in mitigating these risks by ensuring proper sanitation and safe water distribution systems.</w:t>
      </w:r>
    </w:p>
    <w:bookmarkEnd w:id="20"/>
    <w:bookmarkStart w:id="21" w:name="X968bd2e360ace906b66d3aaf692d407d90928a2"/>
    <w:p>
      <w:pPr>
        <w:pStyle w:val="Heading2"/>
      </w:pPr>
      <w:r>
        <w:t xml:space="preserve">2. Historical Context of Plumbing in DR Congo Kinshasa</w:t>
      </w:r>
    </w:p>
    <w:p>
      <w:pPr>
        <w:pStyle w:val="FirstParagraph"/>
      </w:pPr>
      <w:r>
        <w:t xml:space="preserve">The history of plumbing services in</w:t>
      </w:r>
      <w:r>
        <w:t xml:space="preserve"> </w:t>
      </w:r>
      <w:r>
        <w:rPr>
          <w:bCs/>
          <w:b/>
        </w:rPr>
        <w:t xml:space="preserve">DR Congo Kinshasa</w:t>
      </w:r>
      <w:r>
        <w:t xml:space="preserve"> </w:t>
      </w:r>
      <w:r>
        <w:t xml:space="preserve">is intertwined with colonial legacy, post-independence development policies, and economic instability. During the Belgian colonial era (1885–1960), urban infrastructure was primarily focused on serving European settlers rather than the local population. This historical inequity left a lasting impact on the city’s plumbing systems, which remain underdeveloped in many neighborhoods.</w:t>
      </w:r>
    </w:p>
    <w:p>
      <w:pPr>
        <w:pStyle w:val="BodyText"/>
      </w:pPr>
      <w:r>
        <w:t xml:space="preserve">Post-independence, governments and international organizations attempted to modernize infrastructure. However, political instability, corruption, and lack of funding have hindered progress. As noted by Muyembe (2015), "The absence of a cohesive national water policy has resulted in fragmented plumbing services, with private plumbers often filling the void left by under-resourced public agencies."</w:t>
      </w:r>
    </w:p>
    <w:bookmarkEnd w:id="21"/>
    <w:bookmarkStart w:id="22" w:name="X658a2795f34dc9195b716d39a657fed748aeb74"/>
    <w:p>
      <w:pPr>
        <w:pStyle w:val="Heading2"/>
      </w:pPr>
      <w:r>
        <w:t xml:space="preserve">3. Challenges Faced by Plumbers in DR Congo Kinshasa</w:t>
      </w:r>
    </w:p>
    <w:p>
      <w:pPr>
        <w:pStyle w:val="FirstParagraph"/>
      </w:pPr>
      <w:r>
        <w:rPr>
          <w:bCs/>
          <w:b/>
        </w:rPr>
        <w:t xml:space="preserve">Plumber</w:t>
      </w:r>
      <w:r>
        <w:t xml:space="preserve">s operating in</w:t>
      </w:r>
      <w:r>
        <w:t xml:space="preserve"> </w:t>
      </w:r>
      <w:r>
        <w:rPr>
          <w:bCs/>
          <w:b/>
        </w:rPr>
        <w:t xml:space="preserve">DR Congo Kinshasa</w:t>
      </w:r>
      <w:r>
        <w:t xml:space="preserve"> </w:t>
      </w:r>
      <w:r>
        <w:t xml:space="preserve">confront numerous obstacles, including limited access to quality materials, inadequate training programs, and bureaucratic hurdles. A survey conducted by the Institute for Water and Sanitation Development (2019) revealed that only 30% of plumbers in Kinshasa have formal certifications, with many relying on apprenticeship-based learning. This lack of standardized training can lead to subpar installations or repairs, further compromising public health.</w:t>
      </w:r>
    </w:p>
    <w:p>
      <w:pPr>
        <w:pStyle w:val="BodyText"/>
      </w:pPr>
      <w:r>
        <w:t xml:space="preserve">Economic challenges also play a role. Inflation in the DR Congo has made imported plumbing materials prohibitively expensive, forcing plumbers to use inferior substitutes that may degrade quickly. Additionally, political instability and frequent power outages disrupt maintenance schedules, creating a cycle of deferred infrastructure repairs.</w:t>
      </w:r>
    </w:p>
    <w:bookmarkEnd w:id="22"/>
    <w:bookmarkStart w:id="23" w:name="X593e151320c0b1da1040f6a4fc390e6225fb94e"/>
    <w:p>
      <w:pPr>
        <w:pStyle w:val="Heading2"/>
      </w:pPr>
      <w:r>
        <w:t xml:space="preserve">4. Social and Economic Contributions of Plumbers</w:t>
      </w:r>
    </w:p>
    <w:p>
      <w:pPr>
        <w:pStyle w:val="FirstParagraph"/>
      </w:pPr>
      <w:r>
        <w:t xml:space="preserve">Despite these challenges, plumbers in</w:t>
      </w:r>
      <w:r>
        <w:t xml:space="preserve"> </w:t>
      </w:r>
      <w:r>
        <w:rPr>
          <w:bCs/>
          <w:b/>
        </w:rPr>
        <w:t xml:space="preserve">DR Congo Kinshasa</w:t>
      </w:r>
      <w:r>
        <w:t xml:space="preserve"> </w:t>
      </w:r>
      <w:r>
        <w:t xml:space="preserve">are vital to socio-economic development. A study by Katembo (2017) found that households with access to functional plumbing systems experience a 40% reduction in medical expenses related to waterborne diseases. This directly improves quality of life and frees up financial resources for other community priorities.</w:t>
      </w:r>
    </w:p>
    <w:p>
      <w:pPr>
        <w:pStyle w:val="BodyText"/>
      </w:pPr>
      <w:r>
        <w:t xml:space="preserve">Moreover, plumbers contribute to job creation in a city with high unemployment rates. According to the National Institute of Statistics (INSTAT), the plumbing sector employs over 15,000 people in Kinshasa, many of whom are youth seeking livelihoods. This aligns with global efforts to promote sustainable urbanization by investing in local skilled labor.</w:t>
      </w:r>
    </w:p>
    <w:bookmarkEnd w:id="23"/>
    <w:bookmarkStart w:id="24" w:name="Xfd9f09844b6c95e1afa342669ab65f45c2f32c5"/>
    <w:p>
      <w:pPr>
        <w:pStyle w:val="Heading2"/>
      </w:pPr>
      <w:r>
        <w:t xml:space="preserve">5. Case Studies: Successful Plumbing Initiatives</w:t>
      </w:r>
    </w:p>
    <w:p>
      <w:pPr>
        <w:pStyle w:val="FirstParagraph"/>
      </w:pPr>
      <w:r>
        <w:t xml:space="preserve">Certain projects highlight the potential for improvement in</w:t>
      </w:r>
      <w:r>
        <w:t xml:space="preserve"> </w:t>
      </w:r>
      <w:r>
        <w:rPr>
          <w:bCs/>
          <w:b/>
        </w:rPr>
        <w:t xml:space="preserve">DR Congo Kinshasa</w:t>
      </w:r>
      <w:r>
        <w:t xml:space="preserve">. For example, the "Kinshasa Water Access Program" (KWAP), initiated by a coalition of NGOs and private plumbers, has installed over 500 water taps in underserved areas since 2016. This initiative not only improves water access but also trains local plumbers in modern techniques, fostering a skilled workforce.</w:t>
      </w:r>
    </w:p>
    <w:p>
      <w:pPr>
        <w:pStyle w:val="BodyText"/>
      </w:pPr>
      <w:r>
        <w:t xml:space="preserve">Another notable case is the partnership between the Ministry of Public Health and plumbing associations to combat cholera outbreaks. By prioritizing sanitation repairs and public education on plumbing maintenance, these efforts have reduced incidence rates by 25% in participating neighborhoods (UNICEF, 2021).</w:t>
      </w:r>
    </w:p>
    <w:bookmarkEnd w:id="24"/>
    <w:bookmarkStart w:id="25" w:name="X9d7e081bc6aaec6d3259d1cae22ac2b39fc0a84"/>
    <w:p>
      <w:pPr>
        <w:pStyle w:val="Heading2"/>
      </w:pPr>
      <w:r>
        <w:t xml:space="preserve">6. Recommendations for Future Research and Policy</w:t>
      </w:r>
    </w:p>
    <w:p>
      <w:pPr>
        <w:pStyle w:val="FirstParagraph"/>
      </w:pPr>
      <w:r>
        <w:t xml:space="preserve">To enhance the role of</w:t>
      </w:r>
      <w:r>
        <w:t xml:space="preserve"> </w:t>
      </w:r>
      <w:r>
        <w:rPr>
          <w:bCs/>
          <w:b/>
        </w:rPr>
        <w:t xml:space="preserve">plumbers</w:t>
      </w:r>
      <w:r>
        <w:t xml:space="preserve"> </w:t>
      </w:r>
      <w:r>
        <w:t xml:space="preserve">in</w:t>
      </w:r>
      <w:r>
        <w:t xml:space="preserve"> </w:t>
      </w:r>
      <w:r>
        <w:rPr>
          <w:bCs/>
          <w:b/>
        </w:rPr>
        <w:t xml:space="preserve">DR Congo Kinshasa</w:t>
      </w:r>
      <w:r>
        <w:t xml:space="preserve">, several steps are recommended. First, the government should establish a national certification program for plumbers to ensure standardized training and quality control. Second, public-private partnerships could be leveraged to fund infrastructure projects and reduce the financial burden on individual plumbers.</w:t>
      </w:r>
    </w:p>
    <w:p>
      <w:pPr>
        <w:pStyle w:val="BodyText"/>
      </w:pPr>
      <w:r>
        <w:t xml:space="preserve">Additionally, research into low-cost, durable plumbing materials suitable for Kinshasa’s climate is needed. Collaborations with international institutions could provide technical expertise while respecting local conditions. Finally, increasing public awareness about the importance of regular plumbing maintenance can empower communities to demand better services.</w:t>
      </w:r>
    </w:p>
    <w:bookmarkEnd w:id="25"/>
    <w:bookmarkStart w:id="26" w:name="conclusion"/>
    <w:p>
      <w:pPr>
        <w:pStyle w:val="Heading2"/>
      </w:pPr>
      <w:r>
        <w:t xml:space="preserve">7. Conclusion</w:t>
      </w:r>
    </w:p>
    <w:p>
      <w:pPr>
        <w:pStyle w:val="FirstParagraph"/>
      </w:pPr>
      <w:r>
        <w:t xml:space="preserve">This literature review underscores the critical role of</w:t>
      </w:r>
      <w:r>
        <w:t xml:space="preserve"> </w:t>
      </w:r>
      <w:r>
        <w:rPr>
          <w:bCs/>
          <w:b/>
        </w:rPr>
        <w:t xml:space="preserve">plumbers</w:t>
      </w:r>
      <w:r>
        <w:t xml:space="preserve"> </w:t>
      </w:r>
      <w:r>
        <w:t xml:space="preserve">in addressing water and sanitation challenges in</w:t>
      </w:r>
      <w:r>
        <w:t xml:space="preserve"> </w:t>
      </w:r>
      <w:r>
        <w:rPr>
          <w:bCs/>
          <w:b/>
        </w:rPr>
        <w:t xml:space="preserve">DR Congo Kinshasa</w:t>
      </w:r>
      <w:r>
        <w:t xml:space="preserve">. While systemic barriers persist, the contributions of skilled plumbers to public health, economic stability, and urban development are undeniable. By investing in training, infrastructure, and policy reforms, stakeholders can harness the potential of this profession to transform Kinshasa into a more sustainable and livable city.</w:t>
      </w:r>
    </w:p>
    <w:p>
      <w:pPr>
        <w:pStyle w:val="BodyText"/>
      </w:pPr>
      <w:r>
        <w:rPr>
          <w:iCs/>
          <w:i/>
        </w:rPr>
        <w:t xml:space="preserve">References: World Bank (2020), Ntumba et al. (2018), Muyembe (2015), Institute for Water and Sanitation Development (2019), Katembo (2017), INSTAT, UNICEF (2021).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DR Congo Kinshasa</dc:title>
  <dc:creator/>
  <dc:language>en</dc:language>
  <cp:keywords/>
  <dcterms:created xsi:type="dcterms:W3CDTF">2026-07-23T08:55:11Z</dcterms:created>
  <dcterms:modified xsi:type="dcterms:W3CDTF">2026-07-23T08:55:11Z</dcterms:modified>
</cp:coreProperties>
</file>

<file path=docProps/custom.xml><?xml version="1.0" encoding="utf-8"?>
<Properties xmlns="http://schemas.openxmlformats.org/officeDocument/2006/custom-properties" xmlns:vt="http://schemas.openxmlformats.org/officeDocument/2006/docPropsVTypes"/>
</file>