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953e0d5bde748344026661ec07d3bc141c41b7"/>
    <w:p>
      <w:pPr>
        <w:pStyle w:val="Heading1"/>
      </w:pPr>
      <w:r>
        <w:t xml:space="preserve">Literature Review: Police Officer in DR Congo Kinshasa</w:t>
      </w:r>
    </w:p>
    <w:p>
      <w:pPr>
        <w:pStyle w:val="FirstParagraph"/>
      </w:pPr>
      <w:r>
        <w:t xml:space="preserve">This Literature Review explores the multifaceted role, challenges, and evolving dynamics of</w:t>
      </w:r>
      <w:r>
        <w:t xml:space="preserve"> </w:t>
      </w:r>
      <w:r>
        <w:rPr>
          <w:bCs/>
          <w:b/>
        </w:rPr>
        <w:t xml:space="preserve">Police Officers</w:t>
      </w:r>
      <w:r>
        <w:t xml:space="preserve"> </w:t>
      </w:r>
      <w:r>
        <w:t xml:space="preserve">in</w:t>
      </w:r>
      <w:r>
        <w:t xml:space="preserve"> </w:t>
      </w:r>
      <w:r>
        <w:rPr>
          <w:bCs/>
          <w:b/>
        </w:rPr>
        <w:t xml:space="preserve">DR Congo Kinshasa</w:t>
      </w:r>
      <w:r>
        <w:t xml:space="preserve">, with a focus on their contributions to public safety, governance, and social stability. The analysis draws on academic research, policy documents, and reports from international organizations to contextualize the unique circumstances faced by law enforcement in the capital city of the Democratic Republic of Congo (DRC). Given the historical, political, and socio-economic complexities of DR Congo Kinshasa, this review highlights how</w:t>
      </w:r>
      <w:r>
        <w:t xml:space="preserve"> </w:t>
      </w:r>
      <w:r>
        <w:rPr>
          <w:bCs/>
          <w:b/>
        </w:rPr>
        <w:t xml:space="preserve">Police Officers</w:t>
      </w:r>
      <w:r>
        <w:t xml:space="preserve"> </w:t>
      </w:r>
      <w:r>
        <w:t xml:space="preserve">navigate systemic challenges while striving to uphold justice in a region marked by instability and resource constraints.</w:t>
      </w:r>
    </w:p>
    <w:bookmarkStart w:id="20" w:name="X07337ac09eea417158dc5e2bacf391a68a23bd0"/>
    <w:p>
      <w:pPr>
        <w:pStyle w:val="Heading2"/>
      </w:pPr>
      <w:r>
        <w:t xml:space="preserve">The Role and Responsibilities of Police Officers in DR Congo Kinshasa</w:t>
      </w:r>
    </w:p>
    <w:p>
      <w:pPr>
        <w:pStyle w:val="FirstParagraph"/>
      </w:pPr>
      <w:r>
        <w:t xml:space="preserve">In DR Congo Kinshasa, the role of a</w:t>
      </w:r>
      <w:r>
        <w:t xml:space="preserve"> </w:t>
      </w:r>
      <w:r>
        <w:rPr>
          <w:bCs/>
          <w:b/>
        </w:rPr>
        <w:t xml:space="preserve">Police Officer</w:t>
      </w:r>
      <w:r>
        <w:t xml:space="preserve"> </w:t>
      </w:r>
      <w:r>
        <w:t xml:space="preserve">extends beyond conventional law enforcement. They are tasked with maintaining public order, investigating crimes, protecting citizens’ rights, and collaborating with other security agencies to combat violence and corruption. However, the effectiveness of these duties is often compromised by underfunding, poor infrastructure, and institutional weaknesses within the National Police of the DRC (PNLD). According to a 2021 report by the United Nations Office on Drugs and Crime (UNODC), over 70% of police stations in Kinshasa lack basic resources such as vehicles, communication equipment, or forensic tools. This systemic under-resourcing limits the ability of</w:t>
      </w:r>
      <w:r>
        <w:t xml:space="preserve"> </w:t>
      </w:r>
      <w:r>
        <w:rPr>
          <w:bCs/>
          <w:b/>
        </w:rPr>
        <w:t xml:space="preserve">Police Officers</w:t>
      </w:r>
      <w:r>
        <w:t xml:space="preserve"> </w:t>
      </w:r>
      <w:r>
        <w:t xml:space="preserve">to respond swiftly to emergencies or conduct thorough investigations.</w:t>
      </w:r>
    </w:p>
    <w:p>
      <w:pPr>
        <w:pStyle w:val="BodyText"/>
      </w:pPr>
      <w:r>
        <w:t xml:space="preserve">A study by Muzindu (2019) emphasizes that</w:t>
      </w:r>
      <w:r>
        <w:t xml:space="preserve"> </w:t>
      </w:r>
      <w:r>
        <w:rPr>
          <w:bCs/>
          <w:b/>
        </w:rPr>
        <w:t xml:space="preserve">Police Officers</w:t>
      </w:r>
      <w:r>
        <w:t xml:space="preserve"> </w:t>
      </w:r>
      <w:r>
        <w:t xml:space="preserve">in Kinshasa are frequently caught between enforcing laws and managing political pressures from local authorities, militias, and criminal networks. This dual role creates ethical dilemmas, where officers may be forced to prioritize loyalty over justice. For example, reports from Human Rights Watch (2020) document instances of</w:t>
      </w:r>
      <w:r>
        <w:t xml:space="preserve"> </w:t>
      </w:r>
      <w:r>
        <w:rPr>
          <w:bCs/>
          <w:b/>
        </w:rPr>
        <w:t xml:space="preserve">Police Officers</w:t>
      </w:r>
      <w:r>
        <w:t xml:space="preserve"> </w:t>
      </w:r>
      <w:r>
        <w:t xml:space="preserve">being implicated in extrajudicial killings or complicit in human trafficking due to their proximity to powerful elites. Such findings underscore the need for institutional reforms that empower</w:t>
      </w:r>
      <w:r>
        <w:t xml:space="preserve"> </w:t>
      </w:r>
      <w:r>
        <w:rPr>
          <w:bCs/>
          <w:b/>
        </w:rPr>
        <w:t xml:space="preserve">Police Officers</w:t>
      </w:r>
      <w:r>
        <w:t xml:space="preserve"> </w:t>
      </w:r>
      <w:r>
        <w:t xml:space="preserve">while safeguarding their independence.</w:t>
      </w:r>
    </w:p>
    <w:bookmarkEnd w:id="20"/>
    <w:bookmarkStart w:id="21" w:name="X6355edce1de2b1354208d396c2b5c9ba1593ebf"/>
    <w:p>
      <w:pPr>
        <w:pStyle w:val="Heading2"/>
      </w:pPr>
      <w:r>
        <w:t xml:space="preserve">Historical and Political Context of Policing in DR Congo Kinshasa</w:t>
      </w:r>
    </w:p>
    <w:p>
      <w:pPr>
        <w:pStyle w:val="FirstParagraph"/>
      </w:pPr>
      <w:r>
        <w:t xml:space="preserve">The legacy of colonial rule and post-independence governance has profoundly shaped policing in DR Congo Kinshasa. The Belgian colonial administration established a repressive security apparatus that prioritized control over the population, a model that persists in some forms today. Post-independence, successive governments have struggled to modernize the police force, resulting in an institution riddled with corruption and inefficiency. As noted by Béziat (2016), the PNLD has historically been underfunded and understaffed, with recruitment processes plagued by nepotism and political interference. This has led to a lack of trust between citizens and</w:t>
      </w:r>
      <w:r>
        <w:t xml:space="preserve"> </w:t>
      </w:r>
      <w:r>
        <w:rPr>
          <w:bCs/>
          <w:b/>
        </w:rPr>
        <w:t xml:space="preserve">Police Officers</w:t>
      </w:r>
      <w:r>
        <w:t xml:space="preserve">, as many view them as agents of repression rather than protectors.</w:t>
      </w:r>
    </w:p>
    <w:p>
      <w:pPr>
        <w:pStyle w:val="BodyText"/>
      </w:pPr>
      <w:r>
        <w:t xml:space="preserve">The political instability in DR Congo, particularly the 2016–2017 protests and subsequent violence in Kinshasa, further exposed the vulnerabilities of the police force. During this period,</w:t>
      </w:r>
      <w:r>
        <w:t xml:space="preserve"> </w:t>
      </w:r>
      <w:r>
        <w:rPr>
          <w:bCs/>
          <w:b/>
        </w:rPr>
        <w:t xml:space="preserve">Police Officers</w:t>
      </w:r>
      <w:r>
        <w:t xml:space="preserve"> </w:t>
      </w:r>
      <w:r>
        <w:t xml:space="preserve">were often deployed to quell demonstrations without adequate training or oversight, resulting in widespread human rights abuses. A report by Amnesty International (2018) highlighted how these actions exacerbated tensions between security forces and civilians, eroding public confidence in law enforcement.</w:t>
      </w:r>
    </w:p>
    <w:bookmarkEnd w:id="21"/>
    <w:bookmarkStart w:id="22" w:name="Xf176585508ae7fa26da6e9997d6b9496a3d9d2f"/>
    <w:p>
      <w:pPr>
        <w:pStyle w:val="Heading2"/>
      </w:pPr>
      <w:r>
        <w:t xml:space="preserve">Evolving Dynamics and Reforms in Police Work</w:t>
      </w:r>
    </w:p>
    <w:p>
      <w:pPr>
        <w:pStyle w:val="FirstParagraph"/>
      </w:pPr>
      <w:r>
        <w:t xml:space="preserve">In recent years, efforts to reform policing in DR Congo Kinshasa have gained momentum. International organizations such as the United Nations Development Programme (UNDP) and the African Union have partnered with local authorities to implement training programs aimed at improving the professionalism of</w:t>
      </w:r>
      <w:r>
        <w:t xml:space="preserve"> </w:t>
      </w:r>
      <w:r>
        <w:rPr>
          <w:bCs/>
          <w:b/>
        </w:rPr>
        <w:t xml:space="preserve">Police Officers</w:t>
      </w:r>
      <w:r>
        <w:t xml:space="preserve">. These initiatives focus on human rights education, community policing strategies, and anti-corruption measures. For instance, a 2022 UNDP project in Kinshasa trained over 500 officers in conflict resolution and gender-sensitive policing, with early results showing improved community engagement.</w:t>
      </w:r>
    </w:p>
    <w:p>
      <w:pPr>
        <w:pStyle w:val="BodyText"/>
      </w:pPr>
      <w:r>
        <w:t xml:space="preserve">However, the success of such reforms depends on sustained political will and adequate funding. A critical challenge remains the integration of these initiatives into the broader institutional framework. As noted by Kabore (2021), many reform programs operate in isolation without addressing deeper issues like bureaucratic inertia or lack of accountability mechanisms within the PNLD.</w:t>
      </w:r>
    </w:p>
    <w:bookmarkEnd w:id="22"/>
    <w:bookmarkStart w:id="23" w:name="X68f3597821306f64ce621b4193cedff9b1ec75e"/>
    <w:p>
      <w:pPr>
        <w:pStyle w:val="Heading2"/>
      </w:pPr>
      <w:r>
        <w:t xml:space="preserve">Challenges Facing Police Officers in Kinshasa</w:t>
      </w:r>
    </w:p>
    <w:p>
      <w:pPr>
        <w:pStyle w:val="FirstParagraph"/>
      </w:pPr>
      <w:r>
        <w:rPr>
          <w:bCs/>
          <w:b/>
        </w:rPr>
        <w:t xml:space="preserve">Police Officers</w:t>
      </w:r>
      <w:r>
        <w:t xml:space="preserve"> </w:t>
      </w:r>
      <w:r>
        <w:t xml:space="preserve">in DR Congo Kinshasa confront a myriad of challenges, including inadequate pay, high levels of corruption, and exposure to violence. According to a survey conducted by the World Bank (2020), over 65% of officers in Kinshasa report receiving bribes as part of their routine work. This systemic corruption not only undermines public trust but also incentivizes unethical behavior among personnel. Additionally, the lack of protective gear and medical support leaves</w:t>
      </w:r>
      <w:r>
        <w:t xml:space="preserve"> </w:t>
      </w:r>
      <w:r>
        <w:rPr>
          <w:bCs/>
          <w:b/>
        </w:rPr>
        <w:t xml:space="preserve">Police Officers</w:t>
      </w:r>
      <w:r>
        <w:t xml:space="preserve"> </w:t>
      </w:r>
      <w:r>
        <w:t xml:space="preserve">vulnerable to injury or death during duty, a situation exacerbated by the high crime rates in urban areas.</w:t>
      </w:r>
    </w:p>
    <w:p>
      <w:pPr>
        <w:pStyle w:val="BodyText"/>
      </w:pPr>
      <w:r>
        <w:t xml:space="preserve">The socio-economic conditions of Kinshasa further complicate policing efforts. Rapid urbanization and poverty have led to a surge in petty crimes, gang violence, and organized criminal networks.</w:t>
      </w:r>
      <w:r>
        <w:t xml:space="preserve"> </w:t>
      </w:r>
      <w:r>
        <w:rPr>
          <w:bCs/>
          <w:b/>
        </w:rPr>
        <w:t xml:space="preserve">Police Officers</w:t>
      </w:r>
      <w:r>
        <w:t xml:space="preserve"> </w:t>
      </w:r>
      <w:r>
        <w:t xml:space="preserve">often lack the resources to address these issues effectively, leading to frustration among both officers and citizens.</w:t>
      </w:r>
    </w:p>
    <w:bookmarkEnd w:id="23"/>
    <w:bookmarkStart w:id="24" w:name="Xc8834ae85a4ca272a2e989de352e42b554fbaae"/>
    <w:p>
      <w:pPr>
        <w:pStyle w:val="Heading2"/>
      </w:pPr>
      <w:r>
        <w:t xml:space="preserve">The Future of Policing in DR Congo Kinshasa</w:t>
      </w:r>
    </w:p>
    <w:p>
      <w:pPr>
        <w:pStyle w:val="FirstParagraph"/>
      </w:pPr>
      <w:r>
        <w:t xml:space="preserve">To improve the effectiveness of</w:t>
      </w:r>
      <w:r>
        <w:t xml:space="preserve"> </w:t>
      </w:r>
      <w:r>
        <w:rPr>
          <w:bCs/>
          <w:b/>
        </w:rPr>
        <w:t xml:space="preserve">Police Officers</w:t>
      </w:r>
      <w:r>
        <w:t xml:space="preserve"> </w:t>
      </w:r>
      <w:r>
        <w:t xml:space="preserve">in DR Congo Kinshasa, a holistic approach is required. This includes increasing funding for police infrastructure, implementing transparent recruitment processes, and fostering community partnerships to build trust. As highlighted by scholars like Ndaywelume (2023), strengthening the rule of law through police reform is essential for long-term peace and development in the DRC.</w:t>
      </w:r>
    </w:p>
    <w:p>
      <w:pPr>
        <w:pStyle w:val="BodyText"/>
      </w:pPr>
      <w:r>
        <w:t xml:space="preserve">Moreover, international collaboration must be tailored to respect local contexts. Programs that prioritize capacity-building over top-down mandates are more likely to succeed. By addressing systemic issues while empowering</w:t>
      </w:r>
      <w:r>
        <w:t xml:space="preserve"> </w:t>
      </w:r>
      <w:r>
        <w:rPr>
          <w:bCs/>
          <w:b/>
        </w:rPr>
        <w:t xml:space="preserve">Police Officers</w:t>
      </w:r>
      <w:r>
        <w:t xml:space="preserve">, DR Congo Kinshasa can move toward a model of policing that is both accountable and effective.</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Police Officers</w:t>
      </w:r>
      <w:r>
        <w:t xml:space="preserve"> </w:t>
      </w:r>
      <w:r>
        <w:t xml:space="preserve">in DR Congo Kinshasa, while also acknowledging the profound challenges they face. The historical legacy, political instability, and socio-economic disparities in the region have created a complex environment that demands innovative solutions. By integrating academic insights with practical reforms, stakeholders can work toward a more just and secure future for all citizens of Kinshasa.</w:t>
      </w:r>
    </w:p>
    <w:p>
      <w:pPr>
        <w:pStyle w:val="BodyText"/>
      </w:pPr>
      <w:r>
        <w:rPr>
          <w:iCs/>
          <w:i/>
        </w:rPr>
        <w:t xml:space="preserve">Word count: 815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2026-07-23T22:17:37Z</dcterms:created>
  <dcterms:modified xsi:type="dcterms:W3CDTF">2026-07-23T22:17:37Z</dcterms:modified>
</cp:coreProperties>
</file>

<file path=docProps/custom.xml><?xml version="1.0" encoding="utf-8"?>
<Properties xmlns="http://schemas.openxmlformats.org/officeDocument/2006/custom-properties" xmlns:vt="http://schemas.openxmlformats.org/officeDocument/2006/docPropsVTypes"/>
</file>