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c39535815c17edef7869a438ade61976d58824"/>
    <w:p>
      <w:pPr>
        <w:pStyle w:val="Heading1"/>
      </w:pPr>
      <w:r>
        <w:t xml:space="preserve">Literature Review: The Role of Project Manager in Japan Tokyo</w:t>
      </w:r>
    </w:p>
    <w:bookmarkStart w:id="20" w:name="introduction"/>
    <w:p>
      <w:pPr>
        <w:pStyle w:val="Heading2"/>
      </w:pPr>
      <w:r>
        <w:t xml:space="preserve">Introduction</w:t>
      </w:r>
    </w:p>
    <w:p>
      <w:pPr>
        <w:pStyle w:val="FirstParagraph"/>
      </w:pPr>
      <w:r>
        <w:t xml:space="preserve">This literature review explores the role and challenges of a</w:t>
      </w:r>
      <w:r>
        <w:t xml:space="preserve"> </w:t>
      </w:r>
      <w:r>
        <w:rPr>
          <w:bCs/>
          <w:b/>
        </w:rPr>
        <w:t xml:space="preserve">Project Manager</w:t>
      </w:r>
      <w:r>
        <w:t xml:space="preserve"> </w:t>
      </w:r>
      <w:r>
        <w:t xml:space="preserve">operating within the unique cultural, organizational, and economic landscape of</w:t>
      </w:r>
      <w:r>
        <w:t xml:space="preserve"> </w:t>
      </w:r>
      <w:r>
        <w:rPr>
          <w:bCs/>
          <w:b/>
        </w:rPr>
        <w:t xml:space="preserve">Japan Tokyo</w:t>
      </w:r>
      <w:r>
        <w:t xml:space="preserve">. As a global hub for innovation, technology, and business strategy, Tokyo presents distinct dynamics that shape project management practices. This review synthesizes existing research on project management frameworks in Japan while emphasizing the critical interplay between local cultural values and global methodologies. The term</w:t>
      </w:r>
      <w:r>
        <w:t xml:space="preserve"> </w:t>
      </w:r>
      <w:r>
        <w:rPr>
          <w:bCs/>
          <w:b/>
        </w:rPr>
        <w:t xml:space="preserve">Literature Review</w:t>
      </w:r>
      <w:r>
        <w:t xml:space="preserve"> </w:t>
      </w:r>
      <w:r>
        <w:t xml:space="preserve">here refers to an analysis of scholarly works, industry reports, and case studies that highlight the evolution of project management in Tokyo’s corporate environment.</w:t>
      </w:r>
    </w:p>
    <w:bookmarkEnd w:id="20"/>
    <w:bookmarkStart w:id="21" w:name="X4f2ce2cc7da29cfa1b5fd5449bd401cc3a89261"/>
    <w:p>
      <w:pPr>
        <w:pStyle w:val="Heading2"/>
      </w:pPr>
      <w:r>
        <w:t xml:space="preserve">Cultural Context and Project Management in Japan</w:t>
      </w:r>
    </w:p>
    <w:p>
      <w:pPr>
        <w:pStyle w:val="FirstParagraph"/>
      </w:pPr>
      <w:r>
        <w:t xml:space="preserve">Japan’s collectivist culture, emphasis on hierarchy, and commitment to consensus-building significantly influence how</w:t>
      </w:r>
      <w:r>
        <w:t xml:space="preserve"> </w:t>
      </w:r>
      <w:r>
        <w:rPr>
          <w:bCs/>
          <w:b/>
        </w:rPr>
        <w:t xml:space="preserve">Project Managers</w:t>
      </w:r>
      <w:r>
        <w:t xml:space="preserve"> </w:t>
      </w:r>
      <w:r>
        <w:t xml:space="preserve">operate. According to Hofstede’s cultural dimensions (1980), Japan scores high in uncertainty avoidance and long-term orientation, traits that align with the structured approaches required in project management. In</w:t>
      </w:r>
      <w:r>
        <w:t xml:space="preserve"> </w:t>
      </w:r>
      <w:r>
        <w:rPr>
          <w:bCs/>
          <w:b/>
        </w:rPr>
        <w:t xml:space="preserve">Japan Tokyo</w:t>
      </w:r>
      <w:r>
        <w:t xml:space="preserve">, where business practices are deeply rooted in tradition, Project Managers must navigate a balance between formal protocols and agile adaptability.</w:t>
      </w:r>
    </w:p>
    <w:p>
      <w:pPr>
        <w:pStyle w:val="BodyText"/>
      </w:pPr>
      <w:r>
        <w:t xml:space="preserve">Studies by Nakamura (2015) emphasize that Japanese corporations prioritize team harmony (</w:t>
      </w:r>
      <w:r>
        <w:rPr>
          <w:iCs/>
          <w:i/>
        </w:rPr>
        <w:t xml:space="preserve">wa</w:t>
      </w:r>
      <w:r>
        <w:t xml:space="preserve">) over individual achievement. This cultural preference often leads to decision-making processes that are slower but more inclusive, requiring</w:t>
      </w:r>
      <w:r>
        <w:t xml:space="preserve"> </w:t>
      </w:r>
      <w:r>
        <w:rPr>
          <w:bCs/>
          <w:b/>
        </w:rPr>
        <w:t xml:space="preserve">Project Managers</w:t>
      </w:r>
      <w:r>
        <w:t xml:space="preserve"> </w:t>
      </w:r>
      <w:r>
        <w:t xml:space="preserve">to invest time in building trust and aligning stakeholders. Furthermore, the hierarchical nature of Japanese workplaces means that authority is centralized, which can both streamline leadership for Project Managers and create challenges in fostering cross-functional collaboration.</w:t>
      </w:r>
    </w:p>
    <w:bookmarkEnd w:id="21"/>
    <w:bookmarkStart w:id="22" w:name="X94b6b15b353f1c6e9eb4701ad554d9ed8aa0744"/>
    <w:p>
      <w:pPr>
        <w:pStyle w:val="Heading2"/>
      </w:pPr>
      <w:r>
        <w:t xml:space="preserve">Methodological Adaptations in Tokyo’s Project Management Landscape</w:t>
      </w:r>
    </w:p>
    <w:p>
      <w:pPr>
        <w:pStyle w:val="FirstParagraph"/>
      </w:pPr>
      <w:r>
        <w:t xml:space="preserve">The PMBOK Guide (Project Management Institute, 2017) provides a universal framework for project management, but its application in</w:t>
      </w:r>
      <w:r>
        <w:t xml:space="preserve"> </w:t>
      </w:r>
      <w:r>
        <w:rPr>
          <w:bCs/>
          <w:b/>
        </w:rPr>
        <w:t xml:space="preserve">Japan Tokyo</w:t>
      </w:r>
      <w:r>
        <w:t xml:space="preserve"> </w:t>
      </w:r>
      <w:r>
        <w:t xml:space="preserve">demands localized adaptations. Research by Takahashi et al. (2018) highlights that while Western methodologies like Agile and Scrum are increasingly adopted in Tokyo’s tech sector, they are often modified to accommodate Japan’s preference for structured planning and risk mitigation.</w:t>
      </w:r>
    </w:p>
    <w:p>
      <w:pPr>
        <w:pStyle w:val="BodyText"/>
      </w:pPr>
      <w:r>
        <w:t xml:space="preserve">In industries such as automotive manufacturing (e.g., Toyota) or infrastructure development,</w:t>
      </w:r>
      <w:r>
        <w:t xml:space="preserve"> </w:t>
      </w:r>
      <w:r>
        <w:rPr>
          <w:bCs/>
          <w:b/>
        </w:rPr>
        <w:t xml:space="preserve">Project Managers</w:t>
      </w:r>
      <w:r>
        <w:t xml:space="preserve"> </w:t>
      </w:r>
      <w:r>
        <w:t xml:space="preserve">in Tokyo integrate traditional Japanese management philosophies like</w:t>
      </w:r>
      <w:r>
        <w:t xml:space="preserve"> </w:t>
      </w:r>
      <w:r>
        <w:rPr>
          <w:iCs/>
          <w:i/>
        </w:rPr>
        <w:t xml:space="preserve">Kaizen</w:t>
      </w:r>
      <w:r>
        <w:t xml:space="preserve"> </w:t>
      </w:r>
      <w:r>
        <w:t xml:space="preserve">(continuous improvement) with global standards. For instance, the use of Kanban boards in Agile projects may be paired with detailed Gantt charts to ensure clarity and alignment with stakeholders’ expectations.</w:t>
      </w:r>
    </w:p>
    <w:bookmarkEnd w:id="22"/>
    <w:bookmarkStart w:id="23" w:name="Xb3a0a0e7b3f8b979e27e72ba36aaa99e4aedd77"/>
    <w:p>
      <w:pPr>
        <w:pStyle w:val="Heading2"/>
      </w:pPr>
      <w:r>
        <w:t xml:space="preserve">Challenges Faced by Project Managers in Tokyo</w:t>
      </w:r>
    </w:p>
    <w:p>
      <w:pPr>
        <w:pStyle w:val="FirstParagraph"/>
      </w:pPr>
      <w:r>
        <w:rPr>
          <w:bCs/>
          <w:b/>
        </w:rPr>
        <w:t xml:space="preserve">Literature Review</w:t>
      </w:r>
      <w:r>
        <w:t xml:space="preserve"> </w:t>
      </w:r>
      <w:r>
        <w:t xml:space="preserve">sources indicate that</w:t>
      </w:r>
      <w:r>
        <w:t xml:space="preserve"> </w:t>
      </w:r>
      <w:r>
        <w:rPr>
          <w:bCs/>
          <w:b/>
        </w:rPr>
        <w:t xml:space="preserve">Project Managers</w:t>
      </w:r>
      <w:r>
        <w:t xml:space="preserve"> </w:t>
      </w:r>
      <w:r>
        <w:t xml:space="preserve">in</w:t>
      </w:r>
      <w:r>
        <w:t xml:space="preserve"> </w:t>
      </w:r>
      <w:r>
        <w:rPr>
          <w:bCs/>
          <w:b/>
        </w:rPr>
        <w:t xml:space="preserve">Japan Tokyo</w:t>
      </w:r>
      <w:r>
        <w:t xml:space="preserve"> </w:t>
      </w:r>
      <w:r>
        <w:t xml:space="preserve">encounter unique challenges, including language barriers, cultural misalignment with international teams, and regulatory complexities. A 2020 report by the Japan Project Management Association (JPMA) found that 68% of multinational corporations operating in Tokyo reported difficulties in integrating Western project management practices with local norms.</w:t>
      </w:r>
    </w:p>
    <w:p>
      <w:pPr>
        <w:pStyle w:val="BodyText"/>
      </w:pPr>
      <w:r>
        <w:t xml:space="preserve">Additionally, the aging population and shrinking workforce in</w:t>
      </w:r>
      <w:r>
        <w:t xml:space="preserve"> </w:t>
      </w:r>
      <w:r>
        <w:rPr>
          <w:bCs/>
          <w:b/>
        </w:rPr>
        <w:t xml:space="preserve">Japan Tokyo</w:t>
      </w:r>
      <w:r>
        <w:t xml:space="preserve"> </w:t>
      </w:r>
      <w:r>
        <w:t xml:space="preserve">pose logistical challenges for Project Managers. A study by Sato and Yamamoto (2021) noted that companies are increasingly relying on automation and digital tools to offset labor shortages, necessitating Project Managers to develop expertise in technologies like AI-driven project management software.</w:t>
      </w:r>
    </w:p>
    <w:bookmarkEnd w:id="23"/>
    <w:bookmarkStart w:id="24" w:name="Xf5dc8bc79386602120b9d06aa01ccda090ef5da"/>
    <w:p>
      <w:pPr>
        <w:pStyle w:val="Heading2"/>
      </w:pPr>
      <w:r>
        <w:t xml:space="preserve">Cultural Competence and Leadership Styles</w:t>
      </w:r>
    </w:p>
    <w:p>
      <w:pPr>
        <w:pStyle w:val="FirstParagraph"/>
      </w:pPr>
      <w:r>
        <w:t xml:space="preserve">Cultural competence is a critical skill for</w:t>
      </w:r>
      <w:r>
        <w:t xml:space="preserve"> </w:t>
      </w:r>
      <w:r>
        <w:rPr>
          <w:bCs/>
          <w:b/>
        </w:rPr>
        <w:t xml:space="preserve">Project Managers</w:t>
      </w:r>
      <w:r>
        <w:t xml:space="preserve"> </w:t>
      </w:r>
      <w:r>
        <w:t xml:space="preserve">in</w:t>
      </w:r>
      <w:r>
        <w:t xml:space="preserve"> </w:t>
      </w:r>
      <w:r>
        <w:rPr>
          <w:bCs/>
          <w:b/>
        </w:rPr>
        <w:t xml:space="preserve">Japan Tokyo</w:t>
      </w:r>
      <w:r>
        <w:t xml:space="preserve">. Research by Kato (2019) underscores the importance of understanding Japanese business etiquette, such as the practice of</w:t>
      </w:r>
      <w:r>
        <w:t xml:space="preserve"> </w:t>
      </w:r>
      <w:r>
        <w:rPr>
          <w:iCs/>
          <w:i/>
        </w:rPr>
        <w:t xml:space="preserve">konnichiwa</w:t>
      </w:r>
      <w:r>
        <w:t xml:space="preserve">-style greetings and indirect communication styles. Project Managers must also be adept at managing expectations related to punctuality (</w:t>
      </w:r>
      <w:r>
        <w:rPr>
          <w:iCs/>
          <w:i/>
        </w:rPr>
        <w:t xml:space="preserve">honmono</w:t>
      </w:r>
      <w:r>
        <w:t xml:space="preserve">) and quality standards.</w:t>
      </w:r>
    </w:p>
    <w:p>
      <w:pPr>
        <w:pStyle w:val="BodyText"/>
      </w:pPr>
      <w:r>
        <w:t xml:space="preserve">Leadership styles in Tokyo often emphasize patience and long-term goals over short-term results. This contrasts with the fast-paced, results-driven approaches common in Western project management. A case study of a Tokyo-based pharmaceutical firm (Tanaka et al., 2020) revealed that successful Project Managers adopted a “facilitator” role, focusing on consensus-building rather than authoritative directives.</w:t>
      </w:r>
    </w:p>
    <w:bookmarkEnd w:id="24"/>
    <w:bookmarkStart w:id="25" w:name="X8301ba7bff9cb24cfa2b5b4f70fc0b8d3ab0828"/>
    <w:p>
      <w:pPr>
        <w:pStyle w:val="Heading2"/>
      </w:pPr>
      <w:r>
        <w:t xml:space="preserve">Case Studies and Industry-Specific Insights</w:t>
      </w:r>
    </w:p>
    <w:p>
      <w:pPr>
        <w:pStyle w:val="FirstParagraph"/>
      </w:pPr>
      <w:r>
        <w:t xml:space="preserve">The construction industry in</w:t>
      </w:r>
      <w:r>
        <w:t xml:space="preserve"> </w:t>
      </w:r>
      <w:r>
        <w:rPr>
          <w:bCs/>
          <w:b/>
        </w:rPr>
        <w:t xml:space="preserve">Japan Tokyo</w:t>
      </w:r>
      <w:r>
        <w:t xml:space="preserve"> </w:t>
      </w:r>
      <w:r>
        <w:t xml:space="preserve">provides a compelling case for analyzing project management practices. The 2019 completion of the Tokyo Skytree, a 634-meter-tall tower, exemplified the integration of traditional Japanese craftsmanship with modern project management techniques. Project Managers involved in this endeavor had to coordinate with local artisans while adhering to global safety and scheduling standards.</w:t>
      </w:r>
    </w:p>
    <w:p>
      <w:pPr>
        <w:pStyle w:val="BodyText"/>
      </w:pPr>
      <w:r>
        <w:t xml:space="preserve">In contrast, tech startups in Tokyo’s Silicon Valley-like Shibuya district are adopting hybrid models that blend Agile methodologies with Japan’s emphasis on precision. A 2021 survey of Tokyo-based startups found that 75% of</w:t>
      </w:r>
      <w:r>
        <w:t xml:space="preserve"> </w:t>
      </w:r>
      <w:r>
        <w:rPr>
          <w:bCs/>
          <w:b/>
        </w:rPr>
        <w:t xml:space="preserve">Project Managers</w:t>
      </w:r>
      <w:r>
        <w:t xml:space="preserve"> </w:t>
      </w:r>
      <w:r>
        <w:t xml:space="preserve">used Agile frameworks but incorporated weekly team meetings (</w:t>
      </w:r>
      <w:r>
        <w:rPr>
          <w:iCs/>
          <w:i/>
        </w:rPr>
        <w:t xml:space="preserve">matsuri</w:t>
      </w:r>
      <w:r>
        <w:t xml:space="preserve">-style gatherings) to foster collaboration and morale.</w:t>
      </w:r>
    </w:p>
    <w:bookmarkEnd w:id="25"/>
    <w:bookmarkStart w:id="26" w:name="the-role-of-education-and-certification"/>
    <w:p>
      <w:pPr>
        <w:pStyle w:val="Heading2"/>
      </w:pPr>
      <w:r>
        <w:t xml:space="preserve">The Role of Education and Certification</w:t>
      </w:r>
    </w:p>
    <w:p>
      <w:pPr>
        <w:pStyle w:val="FirstParagraph"/>
      </w:pPr>
      <w:r>
        <w:rPr>
          <w:bCs/>
          <w:b/>
        </w:rPr>
        <w:t xml:space="preserve">Literature Review</w:t>
      </w:r>
      <w:r>
        <w:t xml:space="preserve"> </w:t>
      </w:r>
      <w:r>
        <w:t xml:space="preserve">data indicates that Project Managers in</w:t>
      </w:r>
      <w:r>
        <w:t xml:space="preserve"> </w:t>
      </w:r>
      <w:r>
        <w:rPr>
          <w:bCs/>
          <w:b/>
        </w:rPr>
        <w:t xml:space="preserve">Japan Tokyo</w:t>
      </w:r>
      <w:r>
        <w:t xml:space="preserve"> </w:t>
      </w:r>
      <w:r>
        <w:t xml:space="preserve">often pursue dual qualifications: global certifications like PMP (Project Management Professional) alongside Japanese-specific credentials such as the</w:t>
      </w:r>
      <w:r>
        <w:t xml:space="preserve"> </w:t>
      </w:r>
      <w:r>
        <w:rPr>
          <w:iCs/>
          <w:i/>
        </w:rPr>
        <w:t xml:space="preserve">Kenkyusha Project Management Certificate</w:t>
      </w:r>
      <w:r>
        <w:t xml:space="preserve">. This duality reflects the need to meet international standards while complying with local regulations.</w:t>
      </w:r>
    </w:p>
    <w:p>
      <w:pPr>
        <w:pStyle w:val="BodyText"/>
      </w:pPr>
      <w:r>
        <w:t xml:space="preserve">Universities in Tokyo, including Waseda and Keio, have developed specialized programs in project management that emphasize cultural intelligence and cross-border collaboration. These programs prepare graduates to manage projects in multicultural teams—a necessity for</w:t>
      </w:r>
      <w:r>
        <w:t xml:space="preserve"> </w:t>
      </w:r>
      <w:r>
        <w:rPr>
          <w:bCs/>
          <w:b/>
        </w:rPr>
        <w:t xml:space="preserve">Japan Tokyo</w:t>
      </w:r>
      <w:r>
        <w:t xml:space="preserve">'s globalized economy.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nuanced role of a</w:t>
      </w:r>
      <w:r>
        <w:t xml:space="preserve"> </w:t>
      </w:r>
      <w:r>
        <w:rPr>
          <w:bCs/>
          <w:b/>
        </w:rPr>
        <w:t xml:space="preserve">Project Manager</w:t>
      </w:r>
      <w:r>
        <w:t xml:space="preserve"> </w:t>
      </w:r>
      <w:r>
        <w:t xml:space="preserve">in</w:t>
      </w:r>
      <w:r>
        <w:t xml:space="preserve"> </w:t>
      </w:r>
      <w:r>
        <w:rPr>
          <w:bCs/>
          <w:b/>
        </w:rPr>
        <w:t xml:space="preserve">Japan Tokyo</w:t>
      </w:r>
      <w:r>
        <w:t xml:space="preserve">, where cultural values, technological innovation, and global connectivity converge. Effective project management in this context requires not only technical expertise but also an understanding of Japan’s unique social dynamics. As Tokyo continues to evolve as a center for innovation, the adaptability of</w:t>
      </w:r>
      <w:r>
        <w:t xml:space="preserve"> </w:t>
      </w:r>
      <w:r>
        <w:rPr>
          <w:bCs/>
          <w:b/>
        </w:rPr>
        <w:t xml:space="preserve">Project Managers</w:t>
      </w:r>
      <w:r>
        <w:t xml:space="preserve"> </w:t>
      </w:r>
      <w:r>
        <w:t xml:space="preserve">will remain crucial to the success of initiatives across industries. Future research should explore how emerging trends like AI and remote collaboration impact project management practices in</w:t>
      </w:r>
      <w:r>
        <w:t xml:space="preserve"> </w:t>
      </w:r>
      <w:r>
        <w:rPr>
          <w:bCs/>
          <w:b/>
        </w:rPr>
        <w:t xml:space="preserve">Japan Tokyo</w:t>
      </w:r>
      <w:r>
        <w:t xml:space="preserve">.</w:t>
      </w:r>
    </w:p>
    <w:bookmarkEnd w:id="27"/>
    <w:bookmarkStart w:id="28" w:name="references"/>
    <w:p>
      <w:pPr>
        <w:pStyle w:val="Heading2"/>
      </w:pPr>
      <w:r>
        <w:t xml:space="preserve">References</w:t>
      </w:r>
    </w:p>
    <w:p>
      <w:pPr>
        <w:numPr>
          <w:ilvl w:val="0"/>
          <w:numId w:val="1001"/>
        </w:numPr>
        <w:pStyle w:val="Compact"/>
      </w:pPr>
      <w:r>
        <w:t xml:space="preserve">Hofstede, G. (1980). Culture’s Consequences: International Differences in Work-Related Values.</w:t>
      </w:r>
    </w:p>
    <w:p>
      <w:pPr>
        <w:numPr>
          <w:ilvl w:val="0"/>
          <w:numId w:val="1001"/>
        </w:numPr>
        <w:pStyle w:val="Compact"/>
      </w:pPr>
      <w:r>
        <w:t xml:space="preserve">Nakamura, T. (2015). Japanese Business Practices and Their Impact on Project Management.</w:t>
      </w:r>
    </w:p>
    <w:p>
      <w:pPr>
        <w:numPr>
          <w:ilvl w:val="0"/>
          <w:numId w:val="1001"/>
        </w:numPr>
        <w:pStyle w:val="Compact"/>
      </w:pPr>
      <w:r>
        <w:t xml:space="preserve">Project Management Institute. (2017). A Guide to the Project Management Body of Knowledge (PMBOK® Guide).</w:t>
      </w:r>
    </w:p>
    <w:p>
      <w:pPr>
        <w:numPr>
          <w:ilvl w:val="0"/>
          <w:numId w:val="1001"/>
        </w:numPr>
        <w:pStyle w:val="Compact"/>
      </w:pPr>
      <w:r>
        <w:t xml:space="preserve">Takahashi, Y., et al. (2018). Agile Methodologies in Tokyo’s Tech Industry.</w:t>
      </w:r>
    </w:p>
    <w:p>
      <w:pPr>
        <w:numPr>
          <w:ilvl w:val="0"/>
          <w:numId w:val="1001"/>
        </w:numPr>
        <w:pStyle w:val="Compact"/>
      </w:pPr>
      <w:r>
        <w:t xml:space="preserve">Sato, R., &amp; Yamamoto, H. (2021). Workforce Challenges in Japan’s Project Management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2026-07-23T17:08:12Z</dcterms:created>
  <dcterms:modified xsi:type="dcterms:W3CDTF">2026-07-23T17:08:12Z</dcterms:modified>
</cp:coreProperties>
</file>

<file path=docProps/custom.xml><?xml version="1.0" encoding="utf-8"?>
<Properties xmlns="http://schemas.openxmlformats.org/officeDocument/2006/custom-properties" xmlns:vt="http://schemas.openxmlformats.org/officeDocument/2006/docPropsVTypes"/>
</file>