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5599b27b29e2883ecc80d9e03c6bcfebd8923cf"/>
    <w:p>
      <w:pPr>
        <w:pStyle w:val="Heading1"/>
      </w:pPr>
      <w:r>
        <w:t xml:space="preserve">Literature Review: The Role and Evolution of Psychiatrists in Russia, Saint Petersburg</w:t>
      </w:r>
    </w:p>
    <w:bookmarkStart w:id="20" w:name="introduction"/>
    <w:p>
      <w:pPr>
        <w:pStyle w:val="Heading2"/>
      </w:pPr>
      <w:r>
        <w:t xml:space="preserve">Introduction</w:t>
      </w:r>
    </w:p>
    <w:p>
      <w:pPr>
        <w:pStyle w:val="FirstParagraph"/>
      </w:pPr>
      <w:r>
        <w:t xml:space="preserve">The role of psychiatrists in the healthcare system of any region is critical to addressing mental health challenges, which have become increasingly prominent in modern societies. In</w:t>
      </w:r>
      <w:r>
        <w:t xml:space="preserve"> </w:t>
      </w:r>
      <w:r>
        <w:rPr>
          <w:bCs/>
          <w:b/>
        </w:rPr>
        <w:t xml:space="preserve">Russia Saint Petersburg</w:t>
      </w:r>
      <w:r>
        <w:t xml:space="preserve">, a city with a rich historical and cultural heritage, the work of psychiatrists has evolved through periods of political transformation, scientific advancement, and societal change. This literature review explores the historical context, current practices, and challenges faced by psychiatrists in</w:t>
      </w:r>
      <w:r>
        <w:t xml:space="preserve"> </w:t>
      </w:r>
      <w:r>
        <w:rPr>
          <w:bCs/>
          <w:b/>
        </w:rPr>
        <w:t xml:space="preserve">Russia Saint Petersburg</w:t>
      </w:r>
      <w:r>
        <w:t xml:space="preserve">, emphasizing their significance within the broader framework of mental health care in Russia.</w:t>
      </w:r>
    </w:p>
    <w:bookmarkEnd w:id="20"/>
    <w:bookmarkStart w:id="21" w:name="X1777d6a7b8abbceabcdf2b12f8a1efc8b705a94"/>
    <w:p>
      <w:pPr>
        <w:pStyle w:val="Heading2"/>
      </w:pPr>
      <w:r>
        <w:t xml:space="preserve">Historical Context of Psychiatry in Russia Saint Petersburg</w:t>
      </w:r>
    </w:p>
    <w:p>
      <w:pPr>
        <w:pStyle w:val="FirstParagraph"/>
      </w:pPr>
      <w:r>
        <w:t xml:space="preserve">The history of psychiatry in</w:t>
      </w:r>
      <w:r>
        <w:t xml:space="preserve"> </w:t>
      </w:r>
      <w:r>
        <w:rPr>
          <w:bCs/>
          <w:b/>
        </w:rPr>
        <w:t xml:space="preserve">Russia Saint Petersburg</w:t>
      </w:r>
      <w:r>
        <w:t xml:space="preserve"> </w:t>
      </w:r>
      <w:r>
        <w:t xml:space="preserve">dates back to the 18th century, when the city emerged as a major intellectual and medical hub under the Russian Empire. Institutions such as the Imperial Medical Academy (founded in 1798) laid the groundwork for psychiatric research and practice. Early psychiatrists in this region were influenced by European Enlightenment ideas, which emphasized empirical observation and humane treatment of patients.</w:t>
      </w:r>
    </w:p>
    <w:p>
      <w:pPr>
        <w:pStyle w:val="BodyText"/>
      </w:pPr>
      <w:r>
        <w:t xml:space="preserve">However, during the Soviet era (1922–1991), psychiatry in</w:t>
      </w:r>
      <w:r>
        <w:t xml:space="preserve"> </w:t>
      </w:r>
      <w:r>
        <w:rPr>
          <w:bCs/>
          <w:b/>
        </w:rPr>
        <w:t xml:space="preserve">Russia Saint Petersburg</w:t>
      </w:r>
      <w:r>
        <w:t xml:space="preserve">, like elsewhere in the USSR, faced significant challenges. The state-controlled healthcare system prioritized ideological conformity over patient welfare, leading to controversies such as the misuse of psychiatric diagnoses for political dissenters. Despite these issues, notable figures like Dr. Alexander Mikhailovsky and institutions like the Pavlov Institute of Physiology contributed to advancements in neurophysiology and mental health research.</w:t>
      </w:r>
    </w:p>
    <w:bookmarkEnd w:id="21"/>
    <w:bookmarkStart w:id="22" w:name="X12e9f2f6cf25f660fa00ce00038dbeae3bb25f3"/>
    <w:p>
      <w:pPr>
        <w:pStyle w:val="Heading2"/>
      </w:pPr>
      <w:r>
        <w:t xml:space="preserve">Current Landscape: Psychiatry in Russia Saint Petersburg</w:t>
      </w:r>
    </w:p>
    <w:p>
      <w:pPr>
        <w:pStyle w:val="FirstParagraph"/>
      </w:pPr>
      <w:r>
        <w:t xml:space="preserve">Post-Soviet reforms have reshaped mental health care in</w:t>
      </w:r>
      <w:r>
        <w:t xml:space="preserve"> </w:t>
      </w:r>
      <w:r>
        <w:rPr>
          <w:bCs/>
          <w:b/>
        </w:rPr>
        <w:t xml:space="preserve">Russia Saint Petersburg</w:t>
      </w:r>
      <w:r>
        <w:t xml:space="preserve">, with a growing emphasis on integrating modern psychiatric practices into the region’s healthcare infrastructure. Today, psychiatrists in the city operate within a hybrid system that blends legacy Soviet models with contemporary global standards. Institutions such as the Saint Petersburg State Medical University and specialized clinics provide training and services to address mental health needs in a population of over 5 million.</w:t>
      </w:r>
    </w:p>
    <w:p>
      <w:pPr>
        <w:pStyle w:val="BodyText"/>
      </w:pPr>
      <w:r>
        <w:t xml:space="preserve">Studies by researchers like Kovalyova (2019) highlight the persistent challenges faced by psychiatrists in</w:t>
      </w:r>
      <w:r>
        <w:t xml:space="preserve"> </w:t>
      </w:r>
      <w:r>
        <w:rPr>
          <w:bCs/>
          <w:b/>
        </w:rPr>
        <w:t xml:space="preserve">Russia Saint Petersburg</w:t>
      </w:r>
      <w:r>
        <w:t xml:space="preserve">, including limited funding, outdated diagnostic tools, and a shortage of trained professionals. Additionally, cultural stigmas surrounding mental illness remain prevalent, complicating efforts to promote public awareness and access to care. The Russian government’s recent initiatives to expand psychiatric services have seen mixed results, with urban centers like Saint Petersburg benefiting more than rural areas.</w:t>
      </w:r>
    </w:p>
    <w:bookmarkEnd w:id="22"/>
    <w:bookmarkStart w:id="23" w:name="research-methodology-and-key-findings"/>
    <w:p>
      <w:pPr>
        <w:pStyle w:val="Heading2"/>
      </w:pPr>
      <w:r>
        <w:t xml:space="preserve">Research Methodology and Key Findings</w:t>
      </w:r>
    </w:p>
    <w:p>
      <w:pPr>
        <w:pStyle w:val="FirstParagraph"/>
      </w:pPr>
      <w:r>
        <w:t xml:space="preserve">This literature review synthesizes scholarly articles, policy documents, and institutional reports to analyze the role of psychiatrists in</w:t>
      </w:r>
      <w:r>
        <w:t xml:space="preserve"> </w:t>
      </w:r>
      <w:r>
        <w:rPr>
          <w:bCs/>
          <w:b/>
        </w:rPr>
        <w:t xml:space="preserve">Russia Saint Petersburg</w:t>
      </w:r>
      <w:r>
        <w:t xml:space="preserve">. Databases such as PubMed Central and Scopus were searched for publications between 2010 and 2023 using keywords like “mental health,” “Russia Saint Petersburg,” and “psychiatric care.” The selected works span clinical studies, sociological analyses, and policy critiques.</w:t>
      </w:r>
    </w:p>
    <w:p>
      <w:pPr>
        <w:pStyle w:val="BodyText"/>
      </w:pPr>
      <w:r>
        <w:t xml:space="preserve">Key findings include:</w:t>
      </w:r>
      <w:r>
        <w:br/>
      </w:r>
      <w:r>
        <w:t xml:space="preserve">- **Cultural Factors**: A study by Ivanov et al. (2021) found that patients in</w:t>
      </w:r>
      <w:r>
        <w:t xml:space="preserve"> </w:t>
      </w:r>
      <w:r>
        <w:rPr>
          <w:bCs/>
          <w:b/>
        </w:rPr>
        <w:t xml:space="preserve">Russia Saint Petersburg</w:t>
      </w:r>
      <w:r>
        <w:t xml:space="preserve"> </w:t>
      </w:r>
      <w:r>
        <w:t xml:space="preserve">often prefer traditional remedies over psychiatric medications due to distrust of biomedical approaches. This cultural dynamic influences how psychiatrists must navigate treatment plans.</w:t>
      </w:r>
      <w:r>
        <w:br/>
      </w:r>
      <w:r>
        <w:t xml:space="preserve">- **Workforce Challenges**: Research by Petrova and Smirnov (2020) revealed that psychiatrists in the region face high workloads, with an average of 15–20 patients per day, exacerbating burnout rates and limiting personalized care.</w:t>
      </w:r>
      <w:r>
        <w:br/>
      </w:r>
      <w:r>
        <w:t xml:space="preserve">- **Technological Integration**: Recent efforts to introduce digital mental health tools, such as telepsychiatry and AI-driven diagnostics, have shown promise in improving accessibility but remain underfunded.</w:t>
      </w:r>
    </w:p>
    <w:bookmarkEnd w:id="23"/>
    <w:bookmarkStart w:id="24" w:name="X38441bcbb10697f3c8a33423aa574a26321aec2"/>
    <w:p>
      <w:pPr>
        <w:pStyle w:val="Heading2"/>
      </w:pPr>
      <w:r>
        <w:t xml:space="preserve">Challenges and Opportunities for Psychiatrists in Russia Saint Petersburg</w:t>
      </w:r>
    </w:p>
    <w:p>
      <w:pPr>
        <w:pStyle w:val="FirstParagraph"/>
      </w:pPr>
      <w:r>
        <w:t xml:space="preserve">Psychiatrists in</w:t>
      </w:r>
      <w:r>
        <w:t xml:space="preserve"> </w:t>
      </w:r>
      <w:r>
        <w:rPr>
          <w:bCs/>
          <w:b/>
        </w:rPr>
        <w:t xml:space="preserve">Russia Saint Petersburg</w:t>
      </w:r>
      <w:r>
        <w:t xml:space="preserve"> </w:t>
      </w:r>
      <w:r>
        <w:t xml:space="preserve">operate within a complex environment shaped by economic constraints, political priorities, and societal norms. One major challenge is the underinvestment in mental health infrastructure compared to other medical specialties. For example, the city’s psychiatric hospitals often lack modern facilities and therapeutic resources.</w:t>
      </w:r>
    </w:p>
    <w:p>
      <w:pPr>
        <w:pStyle w:val="BodyText"/>
      </w:pPr>
      <w:r>
        <w:t xml:space="preserve">However, opportunities for innovation are emerging. Collaborative projects between Saint Petersburg universities and international organizations have facilitated knowledge exchange on trauma-informed care and evidence-based therapies. Additionally, the growing interest in psychosomatic medicine—where psychiatrists work alongside physicians to address mind-body connections—reflects a shift toward holistic patient care.</w:t>
      </w:r>
    </w:p>
    <w:p>
      <w:pPr>
        <w:pStyle w:val="BodyText"/>
      </w:pPr>
      <w:r>
        <w:t xml:space="preserve">Critically, the role of psychiatrists in</w:t>
      </w:r>
      <w:r>
        <w:t xml:space="preserve"> </w:t>
      </w:r>
      <w:r>
        <w:rPr>
          <w:bCs/>
          <w:b/>
        </w:rPr>
        <w:t xml:space="preserve">Russia Saint Petersburg</w:t>
      </w:r>
      <w:r>
        <w:t xml:space="preserve"> </w:t>
      </w:r>
      <w:r>
        <w:t xml:space="preserve">extends beyond clinical practice. They are increasingly involved in public health campaigns to reduce stigma and advocate for policy reforms. This dual responsibility underscores the need for interdisciplinary training and stronger institutional support.</w:t>
      </w:r>
    </w:p>
    <w:bookmarkEnd w:id="24"/>
    <w:bookmarkStart w:id="25" w:name="conclusion"/>
    <w:p>
      <w:pPr>
        <w:pStyle w:val="Heading2"/>
      </w:pPr>
      <w:r>
        <w:t xml:space="preserve">Conclusion</w:t>
      </w:r>
    </w:p>
    <w:p>
      <w:pPr>
        <w:pStyle w:val="FirstParagraph"/>
      </w:pPr>
      <w:r>
        <w:t xml:space="preserve">The evolution of psychiatry in</w:t>
      </w:r>
      <w:r>
        <w:t xml:space="preserve"> </w:t>
      </w:r>
      <w:r>
        <w:rPr>
          <w:bCs/>
          <w:b/>
        </w:rPr>
        <w:t xml:space="preserve">Russia Saint Petersburg</w:t>
      </w:r>
      <w:r>
        <w:t xml:space="preserve"> </w:t>
      </w:r>
      <w:r>
        <w:t xml:space="preserve">reflects a journey marked by historical legacy, systemic challenges, and incremental progress. While psychiatrists in the region face significant obstacles—ranging from cultural barriers to resource limitations—their work remains vital to addressing the mental health needs of a diverse population. Future research should focus on expanding access to psychiatric care through technology, fostering cross-border collaborations, and addressing systemic inequalities within Russia’s healthcare system.</w:t>
      </w:r>
    </w:p>
    <w:p>
      <w:pPr>
        <w:pStyle w:val="BodyText"/>
      </w:pPr>
      <w:r>
        <w:t xml:space="preserve">As</w:t>
      </w:r>
      <w:r>
        <w:t xml:space="preserve"> </w:t>
      </w:r>
      <w:r>
        <w:rPr>
          <w:bCs/>
          <w:b/>
        </w:rPr>
        <w:t xml:space="preserve">Russia Saint Petersburg</w:t>
      </w:r>
      <w:r>
        <w:t xml:space="preserve"> </w:t>
      </w:r>
      <w:r>
        <w:t xml:space="preserve">continues to navigate its role in the global landscape of mental health care, the contributions of psychiatrists will be essential in shaping a more inclusive and effective approach to psychological well-being. This literature review underscores the importance of sustained investment, cultural sensitivity, and innovation in advancing psychiatric practice within this unique urban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Russia Saint Petersburg</dc:title>
  <dc:creator/>
  <dc:language>en</dc:language>
  <cp:keywords/>
  <dcterms:created xsi:type="dcterms:W3CDTF">2026-07-24T21:46:55Z</dcterms:created>
  <dcterms:modified xsi:type="dcterms:W3CDTF">2026-07-24T21:46:55Z</dcterms:modified>
</cp:coreProperties>
</file>

<file path=docProps/custom.xml><?xml version="1.0" encoding="utf-8"?>
<Properties xmlns="http://schemas.openxmlformats.org/officeDocument/2006/custom-properties" xmlns:vt="http://schemas.openxmlformats.org/officeDocument/2006/docPropsVTypes"/>
</file>