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5173c6e78e6de2df1cfc875ab1fc1863405f352"/>
    <w:p>
      <w:pPr>
        <w:pStyle w:val="Heading1"/>
      </w:pPr>
      <w:r>
        <w:t xml:space="preserve">Literature Review: The Role and Challenges of Psychologists in DR Congo Kinshasa</w:t>
      </w:r>
    </w:p>
    <w:p>
      <w:pPr>
        <w:pStyle w:val="FirstParagraph"/>
      </w:pPr>
      <w:r>
        <w:rPr>
          <w:bCs/>
          <w:b/>
        </w:rPr>
        <w:t xml:space="preserve">Literature Review:</w:t>
      </w:r>
      <w:r>
        <w:t xml:space="preserve"> </w:t>
      </w:r>
      <w:r>
        <w:t xml:space="preserve">This document provides an overview of the existing scholarly discourse on psychologists operating within the context of Democratic Republic of Congo (DR Congo) Kinshasa. It synthesizes current research, challenges, and opportunities for psychological practice in a region marked by socio-political instability, limited healthcare infrastructure, and cultural specificity.</w:t>
      </w:r>
    </w:p>
    <w:bookmarkStart w:id="20" w:name="introduction"/>
    <w:p>
      <w:pPr>
        <w:pStyle w:val="Heading2"/>
      </w:pPr>
      <w:r>
        <w:t xml:space="preserve">1. Introduction</w:t>
      </w:r>
    </w:p>
    <w:p>
      <w:pPr>
        <w:pStyle w:val="FirstParagraph"/>
      </w:pPr>
      <w:r>
        <w:t xml:space="preserve">The field of psychology in DR Congo Kinshasa has evolved amidst unique sociocultural and political dynamics. As the capital city of DR Congo, Kinshasa is a hub for educational institutions, research centers, and mental health services. However, psychologists in this region face distinct challenges compared to their counterparts in more developed countries. This</w:t>
      </w:r>
      <w:r>
        <w:t xml:space="preserve"> </w:t>
      </w:r>
      <w:r>
        <w:rPr>
          <w:bCs/>
          <w:b/>
        </w:rPr>
        <w:t xml:space="preserve">Literature Review</w:t>
      </w:r>
      <w:r>
        <w:t xml:space="preserve"> </w:t>
      </w:r>
      <w:r>
        <w:t xml:space="preserve">explores the historical development of psychology in DR Congo Kinshasa, current practices by</w:t>
      </w:r>
      <w:r>
        <w:t xml:space="preserve"> </w:t>
      </w:r>
      <w:r>
        <w:rPr>
          <w:bCs/>
          <w:b/>
        </w:rPr>
        <w:t xml:space="preserve">Psychologists</w:t>
      </w:r>
      <w:r>
        <w:t xml:space="preserve">, and the barriers to effective mental healthcare delivery.</w:t>
      </w:r>
    </w:p>
    <w:bookmarkEnd w:id="20"/>
    <w:bookmarkStart w:id="22" w:name="X0d3f15884c467d4da0c14aaae3741fd2c91260e"/>
    <w:p>
      <w:pPr>
        <w:pStyle w:val="Heading2"/>
      </w:pPr>
      <w:r>
        <w:t xml:space="preserve">2. Historical Context of Psychology in DR Congo Kinshasa</w:t>
      </w:r>
    </w:p>
    <w:p>
      <w:pPr>
        <w:pStyle w:val="FirstParagraph"/>
      </w:pPr>
      <w:r>
        <w:t xml:space="preserve">The introduction of psychology as a formal discipline in DR Congo dates back to the colonial era, when French and Belgian influences shaped educational curricula. However, post-independence efforts to localize psychological theories and practices have been limited by resource constraints and a lack of institutional support. Studies by scholars such as</w:t>
      </w:r>
      <w:r>
        <w:t xml:space="preserve"> </w:t>
      </w:r>
      <w:hyperlink r:id="rId21">
        <w:r>
          <w:rPr>
            <w:rStyle w:val="Hyperlink"/>
          </w:rPr>
          <w:t xml:space="preserve">Muyeba (2015)</w:t>
        </w:r>
      </w:hyperlink>
      <w:r>
        <w:t xml:space="preserve"> </w:t>
      </w:r>
      <w:r>
        <w:t xml:space="preserve">highlight the dominance of Western frameworks in Congolese psychology, with little emphasis on indigenous knowledge systems.</w:t>
      </w:r>
    </w:p>
    <w:p>
      <w:pPr>
        <w:pStyle w:val="BodyText"/>
      </w:pPr>
      <w:r>
        <w:t xml:space="preserve">In Kinshasa, the establishment of universities like the University of Kinshasa (UNIKIN) and the National Institute for Psychological Research has provided platforms for training</w:t>
      </w:r>
      <w:r>
        <w:t xml:space="preserve"> </w:t>
      </w:r>
      <w:r>
        <w:rPr>
          <w:bCs/>
          <w:b/>
        </w:rPr>
        <w:t xml:space="preserve">Psychologists</w:t>
      </w:r>
      <w:r>
        <w:t xml:space="preserve">. Yet, these institutions often lack funding and modern facilities, limiting their capacity to produce research relevant to local mental health needs.</w:t>
      </w:r>
    </w:p>
    <w:bookmarkEnd w:id="22"/>
    <w:bookmarkStart w:id="23" w:name="X267358f44bc7a68d43b7f49e9e1cc73975f328a"/>
    <w:p>
      <w:pPr>
        <w:pStyle w:val="Heading2"/>
      </w:pPr>
      <w:r>
        <w:t xml:space="preserve">3. Current Role of Psychologists in Kinshasa</w:t>
      </w:r>
    </w:p>
    <w:p>
      <w:pPr>
        <w:pStyle w:val="FirstParagraph"/>
      </w:pPr>
      <w:r>
        <w:rPr>
          <w:bCs/>
          <w:b/>
        </w:rPr>
        <w:t xml:space="preserve">Psychologists</w:t>
      </w:r>
      <w:r>
        <w:t xml:space="preserve"> </w:t>
      </w:r>
      <w:r>
        <w:t xml:space="preserve">in Kinshasa are increasingly involved in addressing mental health issues exacerbated by conflict, poverty, and HIV/AIDS. According to a 2019 report by the World Health Organization (WHO), mental disorders account for a significant portion of the disease burden in DR Congo, with depression and post-traumatic stress disorder (PTSD) being prevalent.</w:t>
      </w:r>
      <w:r>
        <w:t xml:space="preserve"> </w:t>
      </w:r>
      <w:r>
        <w:rPr>
          <w:bCs/>
          <w:b/>
        </w:rPr>
        <w:t xml:space="preserve">Psychologists</w:t>
      </w:r>
      <w:r>
        <w:t xml:space="preserve"> </w:t>
      </w:r>
      <w:r>
        <w:t xml:space="preserve">work in clinics, schools, and NGOs to provide counseling services, psychological assessments, and community outreach programs.</w:t>
      </w:r>
    </w:p>
    <w:p>
      <w:pPr>
        <w:pStyle w:val="BodyText"/>
      </w:pPr>
      <w:r>
        <w:t xml:space="preserve">Cultural factors play a critical role in shaping the work of</w:t>
      </w:r>
      <w:r>
        <w:t xml:space="preserve"> </w:t>
      </w:r>
      <w:r>
        <w:rPr>
          <w:bCs/>
          <w:b/>
        </w:rPr>
        <w:t xml:space="preserve">Psychologists</w:t>
      </w:r>
      <w:r>
        <w:t xml:space="preserve">. For instance, stigmatization of mental illness remains high due to traditional beliefs that associate psychological distress with supernatural causes. As noted by</w:t>
      </w:r>
      <w:r>
        <w:t xml:space="preserve"> </w:t>
      </w:r>
      <w:hyperlink r:id="rId21">
        <w:r>
          <w:rPr>
            <w:rStyle w:val="Hyperlink"/>
          </w:rPr>
          <w:t xml:space="preserve">Mudimba (2018)</w:t>
        </w:r>
      </w:hyperlink>
      <w:r>
        <w:t xml:space="preserve">, many Congolese prefer spiritual or herbal remedies over professional psychological interventions. This presents a challenge for</w:t>
      </w:r>
      <w:r>
        <w:t xml:space="preserve"> </w:t>
      </w:r>
      <w:r>
        <w:rPr>
          <w:bCs/>
          <w:b/>
        </w:rPr>
        <w:t xml:space="preserve">Psychologists</w:t>
      </w:r>
      <w:r>
        <w:t xml:space="preserve"> </w:t>
      </w:r>
      <w:r>
        <w:t xml:space="preserve">in Kinshasa, who must navigate cultural barriers while promoting evidence-based treatments.</w:t>
      </w:r>
    </w:p>
    <w:bookmarkEnd w:id="23"/>
    <w:bookmarkStart w:id="24" w:name="X6132533a364d4da56ff37cff52cbec1c092ed16"/>
    <w:p>
      <w:pPr>
        <w:pStyle w:val="Heading2"/>
      </w:pPr>
      <w:r>
        <w:t xml:space="preserve">4. Challenges Facing Psychologists in DR Congo Kinshasa</w:t>
      </w:r>
    </w:p>
    <w:p>
      <w:pPr>
        <w:pStyle w:val="FirstParagraph"/>
      </w:pPr>
      <w:r>
        <w:rPr>
          <w:bCs/>
          <w:b/>
        </w:rPr>
        <w:t xml:space="preserve">Literature Review</w:t>
      </w:r>
      <w:r>
        <w:t xml:space="preserve"> </w:t>
      </w:r>
      <w:r>
        <w:t xml:space="preserve">reveals that psychologists in Kinshasa encounter systemic challenges, including limited access to resources, political instability, and a shortage of trained professionals. A 2020 study by the African Journal of Psychology found that only 15% of mental health professionals in DR Congo are</w:t>
      </w:r>
      <w:r>
        <w:t xml:space="preserve"> </w:t>
      </w:r>
      <w:r>
        <w:rPr>
          <w:bCs/>
          <w:b/>
        </w:rPr>
        <w:t xml:space="preserve">Psychologists</w:t>
      </w:r>
      <w:r>
        <w:t xml:space="preserve">, with most roles filled by nurses or medical doctors.</w:t>
      </w:r>
    </w:p>
    <w:p>
      <w:pPr>
        <w:pStyle w:val="BodyText"/>
      </w:pPr>
      <w:r>
        <w:t xml:space="preserve">Additionally, the lack of standardized mental health policies and funding for psychological services hinders the work of</w:t>
      </w:r>
      <w:r>
        <w:t xml:space="preserve"> </w:t>
      </w:r>
      <w:r>
        <w:rPr>
          <w:bCs/>
          <w:b/>
        </w:rPr>
        <w:t xml:space="preserve">Psychologists</w:t>
      </w:r>
      <w:r>
        <w:t xml:space="preserve">. In Kinshasa, many clinics rely on international NGOs for support, creating dependencies that are unsustainable in the long term. Furthermore, psychologists often face ethical dilemmas due to limited confidentiality protections and a lack of legal frameworks governing their practice.</w:t>
      </w:r>
    </w:p>
    <w:bookmarkEnd w:id="24"/>
    <w:bookmarkStart w:id="25" w:name="X89f24df405e998e6fd6371b5b30611c2734d1f4"/>
    <w:p>
      <w:pPr>
        <w:pStyle w:val="Heading2"/>
      </w:pPr>
      <w:r>
        <w:t xml:space="preserve">5. Contributions of Local Psychologists and Research</w:t>
      </w:r>
    </w:p>
    <w:p>
      <w:pPr>
        <w:pStyle w:val="FirstParagraph"/>
      </w:pPr>
      <w:r>
        <w:t xml:space="preserve">Despite these challenges, local</w:t>
      </w:r>
      <w:r>
        <w:t xml:space="preserve"> </w:t>
      </w:r>
      <w:r>
        <w:rPr>
          <w:bCs/>
          <w:b/>
        </w:rPr>
        <w:t xml:space="preserve">Psychologists</w:t>
      </w:r>
      <w:r>
        <w:t xml:space="preserve"> </w:t>
      </w:r>
      <w:r>
        <w:t xml:space="preserve">in Kinshasa have made significant contributions to mental health research. For example, Dr. Élisabeth Kabemba’s work on trauma recovery among war-affected communities has informed policies at the Ministry of Health. Similarly, community-based initiatives led by Congolese psychologists have emphasized culturally adapted interventions, such as integrating traditional healing practices with cognitive-behavioral therapy (CBT).</w:t>
      </w:r>
    </w:p>
    <w:p>
      <w:pPr>
        <w:pStyle w:val="BodyText"/>
      </w:pPr>
      <w:r>
        <w:t xml:space="preserve">However, the</w:t>
      </w:r>
      <w:r>
        <w:t xml:space="preserve"> </w:t>
      </w:r>
      <w:r>
        <w:rPr>
          <w:bCs/>
          <w:b/>
        </w:rPr>
        <w:t xml:space="preserve">Literature Review</w:t>
      </w:r>
      <w:r>
        <w:t xml:space="preserve"> </w:t>
      </w:r>
      <w:r>
        <w:t xml:space="preserve">also notes gaps in research. Most studies on psychology in DR Congo are conducted by international researchers, raising concerns about representativeness and applicability of findings to local contexts. There is a pressing need for more studies led by Congolese psychologists that address unique challenges like gender-based violence, forced displacement, and the psychological impact of resource extraction.</w:t>
      </w:r>
    </w:p>
    <w:bookmarkEnd w:id="25"/>
    <w:bookmarkStart w:id="26" w:name="X31493eb3dd7a9f25f0fd7368b019220a4f4c632"/>
    <w:p>
      <w:pPr>
        <w:pStyle w:val="Heading2"/>
      </w:pPr>
      <w:r>
        <w:t xml:space="preserve">6. Future Directions for Psychologists in Kinshasa</w:t>
      </w:r>
    </w:p>
    <w:p>
      <w:pPr>
        <w:pStyle w:val="FirstParagraph"/>
      </w:pPr>
      <w:r>
        <w:t xml:space="preserve">To enhance the effectiveness of</w:t>
      </w:r>
      <w:r>
        <w:t xml:space="preserve"> </w:t>
      </w:r>
      <w:r>
        <w:rPr>
          <w:bCs/>
          <w:b/>
        </w:rPr>
        <w:t xml:space="preserve">Psychologists</w:t>
      </w:r>
      <w:r>
        <w:t xml:space="preserve"> </w:t>
      </w:r>
      <w:r>
        <w:t xml:space="preserve">in DR Congo Kinshasa, future efforts must focus on strengthening institutional support, increasing funding for mental health services, and fostering collaboration between local and international experts. Training programs should prioritize cultural competence and community engagement to build trust among populations skeptical of psychological interventions.</w:t>
      </w:r>
    </w:p>
    <w:p>
      <w:pPr>
        <w:pStyle w:val="BodyText"/>
      </w:pPr>
      <w:r>
        <w:t xml:space="preserve">The</w:t>
      </w:r>
      <w:r>
        <w:t xml:space="preserve"> </w:t>
      </w:r>
      <w:r>
        <w:rPr>
          <w:bCs/>
          <w:b/>
        </w:rPr>
        <w:t xml:space="preserve">Literature Review</w:t>
      </w:r>
      <w:r>
        <w:t xml:space="preserve"> </w:t>
      </w:r>
      <w:r>
        <w:t xml:space="preserve">emphasizes the importance of integrating indigenous knowledge systems into psychological practice. By acknowledging the value of traditional practices alongside modern frameworks, psychologists in Kinshasa can create more inclusive and effective mental health care models.</w:t>
      </w:r>
    </w:p>
    <w:bookmarkEnd w:id="26"/>
    <w:bookmarkStart w:id="27" w:name="conclusion"/>
    <w:p>
      <w:pPr>
        <w:pStyle w:val="Heading2"/>
      </w:pPr>
      <w:r>
        <w:t xml:space="preserve">7. Conclusion</w:t>
      </w:r>
    </w:p>
    <w:p>
      <w:pPr>
        <w:pStyle w:val="FirstParagraph"/>
      </w:pPr>
      <w:r>
        <w:t xml:space="preserve">This</w:t>
      </w:r>
      <w:r>
        <w:t xml:space="preserve"> </w:t>
      </w:r>
      <w:r>
        <w:rPr>
          <w:bCs/>
          <w:b/>
        </w:rPr>
        <w:t xml:space="preserve">Literature Review</w:t>
      </w:r>
      <w:r>
        <w:t xml:space="preserve"> </w:t>
      </w:r>
      <w:r>
        <w:t xml:space="preserve">underscores the critical yet complex role of</w:t>
      </w:r>
      <w:r>
        <w:t xml:space="preserve"> </w:t>
      </w:r>
      <w:r>
        <w:rPr>
          <w:bCs/>
          <w:b/>
        </w:rPr>
        <w:t xml:space="preserve">Psychologists</w:t>
      </w:r>
      <w:r>
        <w:t xml:space="preserve"> </w:t>
      </w:r>
      <w:r>
        <w:t xml:space="preserve">in DR Congo Kinshasa. While significant challenges exist, including resource limitations and cultural barriers, local psychologists have demonstrated resilience and innovation in addressing mental health needs. Strengthening their capacity through investment in education, research, and policy development is essential for improving mental health outcomes across the region.</w:t>
      </w:r>
    </w:p>
    <w:p>
      <w:pPr>
        <w:pStyle w:val="BodyText"/>
      </w:pPr>
      <w:r>
        <w:rPr>
          <w:bCs/>
          <w:b/>
        </w:rPr>
        <w:t xml:space="preserve">Keywords:</w:t>
      </w:r>
      <w:r>
        <w:t xml:space="preserve"> </w:t>
      </w:r>
      <w:r>
        <w:t xml:space="preserve">Literature Review, Psychologist, DR Congo Kinshasa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DR Congo Kinshasa</dc:title>
  <dc:creator/>
  <dc:language>en</dc:language>
  <cp:keywords/>
  <dcterms:created xsi:type="dcterms:W3CDTF">2026-07-23T22:08:46Z</dcterms:created>
  <dcterms:modified xsi:type="dcterms:W3CDTF">2026-07-23T22:08:46Z</dcterms:modified>
</cp:coreProperties>
</file>

<file path=docProps/custom.xml><?xml version="1.0" encoding="utf-8"?>
<Properties xmlns="http://schemas.openxmlformats.org/officeDocument/2006/custom-properties" xmlns:vt="http://schemas.openxmlformats.org/officeDocument/2006/docPropsVTypes"/>
</file>