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c7d17ed63ece9235b1d772ac0737df16e60454c"/>
    <w:p>
      <w:pPr>
        <w:pStyle w:val="Heading1"/>
      </w:pPr>
      <w:r>
        <w:t xml:space="preserve">Literature Review: The Role of Psychologists in Egypt Alexandria</w:t>
      </w:r>
    </w:p>
    <w:p>
      <w:pPr>
        <w:pStyle w:val="FirstParagraph"/>
      </w:pPr>
      <w:r>
        <w:rPr>
          <w:bCs/>
          <w:b/>
        </w:rPr>
        <w:t xml:space="preserve">Literature Review:</w:t>
      </w:r>
      <w:r>
        <w:t xml:space="preserve"> </w:t>
      </w:r>
      <w:r>
        <w:t xml:space="preserve">This document explores the evolving role of psychologists within the context of Egypt Alexandria, a city steeped in history and cultural significance. As a major urban center in northern Egypt, Alexandria has long served as a hub for academic, professional, and social development. The field of psychology in this region reflects both the challenges and opportunities inherent to its socio-cultural environment. This review synthesizes existing research on psychologists operating in Alexandria, emphasizing their contributions to mental health care, education, and community well-being within Egypt's unique socio-political framework.</w:t>
      </w:r>
    </w:p>
    <w:bookmarkStart w:id="20" w:name="X675cadb231b1b0e2ae81a20809a2bc3c3be1088"/>
    <w:p>
      <w:pPr>
        <w:pStyle w:val="Heading2"/>
      </w:pPr>
      <w:r>
        <w:t xml:space="preserve">Historical Context of Psychology in Alexandria</w:t>
      </w:r>
    </w:p>
    <w:p>
      <w:pPr>
        <w:pStyle w:val="FirstParagraph"/>
      </w:pPr>
      <w:r>
        <w:t xml:space="preserve">Alexandria’s academic legacy dates back to the ancient Library of Alexandria, which was a beacon for intellectual exchange. While modern psychology as a scientific discipline emerged later, the city has maintained its prominence in higher education and research. In contemporary times, institutions such as Ain Shams University and the American University in Cairo have established psychology departments that contribute to training professionals for practice across Egypt. However, specialized psychological services tailored to Alexandria’s unique demographics remain underdeveloped compared to global standards.</w:t>
      </w:r>
    </w:p>
    <w:bookmarkEnd w:id="20"/>
    <w:bookmarkStart w:id="21" w:name="X05f29e0d541436a92348e1577df285f31bab320"/>
    <w:p>
      <w:pPr>
        <w:pStyle w:val="Heading2"/>
      </w:pPr>
      <w:r>
        <w:t xml:space="preserve">Psychologists in Alexandria: Current Status</w:t>
      </w:r>
    </w:p>
    <w:p>
      <w:pPr>
        <w:pStyle w:val="FirstParagraph"/>
      </w:pPr>
      <w:r>
        <w:t xml:space="preserve">The demand for psychologists in Alexandria has grown significantly due to increasing awareness of mental health issues, urbanization, and the pressures of modern life. Yet, the field faces challenges such as limited access to specialized training programs and a shortage of qualified practitioners. Studies indicate that while generalist psychologists are present in hospitals and private clinics, there is a lack of professionals specializing in areas like trauma, child development, or cultural psychology—fields critical for addressing Alexandria’s diverse population.</w:t>
      </w:r>
    </w:p>
    <w:bookmarkEnd w:id="21"/>
    <w:bookmarkStart w:id="22" w:name="X053cdbd2183a6cfcf193dfd2b36d9f81d611ce4"/>
    <w:p>
      <w:pPr>
        <w:pStyle w:val="Heading2"/>
      </w:pPr>
      <w:r>
        <w:t xml:space="preserve">Challenges Faced by Psychologists in Egypt Alexandria</w:t>
      </w:r>
    </w:p>
    <w:p>
      <w:pPr>
        <w:numPr>
          <w:ilvl w:val="0"/>
          <w:numId w:val="1001"/>
        </w:numPr>
        <w:pStyle w:val="Compact"/>
      </w:pPr>
      <w:r>
        <w:rPr>
          <w:bCs/>
          <w:b/>
        </w:rPr>
        <w:t xml:space="preserve">Cultural Stigma:</w:t>
      </w:r>
      <w:r>
        <w:t xml:space="preserve"> </w:t>
      </w:r>
      <w:r>
        <w:t xml:space="preserve">Mental health remains a sensitive topic in many Egyptian communities. In Alexandria, where traditional values coexist with modern influences, psychologists often encounter resistance from patients and families who view mental health issues as taboo.</w:t>
      </w:r>
    </w:p>
    <w:p>
      <w:pPr>
        <w:numPr>
          <w:ilvl w:val="0"/>
          <w:numId w:val="1001"/>
        </w:numPr>
        <w:pStyle w:val="Compact"/>
      </w:pPr>
      <w:r>
        <w:rPr>
          <w:bCs/>
          <w:b/>
        </w:rPr>
        <w:t xml:space="preserve">Resource Limitations:</w:t>
      </w:r>
      <w:r>
        <w:t xml:space="preserve"> </w:t>
      </w:r>
      <w:r>
        <w:t xml:space="preserve">Public mental health infrastructure is underfunded, leading to long wait times and limited access to psychological services for low-income populations.</w:t>
      </w:r>
    </w:p>
    <w:p>
      <w:pPr>
        <w:numPr>
          <w:ilvl w:val="0"/>
          <w:numId w:val="1001"/>
        </w:numPr>
        <w:pStyle w:val="Compact"/>
      </w:pPr>
      <w:r>
        <w:rPr>
          <w:bCs/>
          <w:b/>
        </w:rPr>
        <w:t xml:space="preserve">Political Instability:</w:t>
      </w:r>
      <w:r>
        <w:t xml:space="preserve"> </w:t>
      </w:r>
      <w:r>
        <w:t xml:space="preserve">While Alexandria has generally been more stable than other parts of Egypt, sporadic unrest and economic fluctuations can disrupt continuity in psychological care and research initiatives.</w:t>
      </w:r>
    </w:p>
    <w:bookmarkEnd w:id="22"/>
    <w:bookmarkStart w:id="23" w:name="X49c38d25c37c1165bc19851b198081fb89f9e1d"/>
    <w:p>
      <w:pPr>
        <w:pStyle w:val="Heading2"/>
      </w:pPr>
      <w:r>
        <w:t xml:space="preserve">Cultural Considerations for Psychologists in Alexandria</w:t>
      </w:r>
    </w:p>
    <w:p>
      <w:pPr>
        <w:pStyle w:val="FirstParagraph"/>
      </w:pPr>
      <w:r>
        <w:t xml:space="preserve">Alexandria’s population is a mosaic of cultures, including Egyptian, Coptic Christian, Greek Orthodox, and other minority groups. Psychologists operating here must navigate these diverse cultural contexts to provide effective care. Research by Al-Masri et al. (2021) highlights that culturally sensitive interventions are crucial for building trust with patients in Alexandria’s multicultural setting. Additionally, the city’s historical ties to Mediterranean and Arab cultures mean that psychologists often integrate traditional healing practices with evidence-based therapies.</w:t>
      </w:r>
    </w:p>
    <w:bookmarkEnd w:id="23"/>
    <w:bookmarkStart w:id="24" w:name="X733cb3a4897eaf813b16627278629a6375ac9a5"/>
    <w:p>
      <w:pPr>
        <w:pStyle w:val="Heading2"/>
      </w:pPr>
      <w:r>
        <w:t xml:space="preserve">Education and Training of Psychologists in Alexandria</w:t>
      </w:r>
    </w:p>
    <w:p>
      <w:pPr>
        <w:pStyle w:val="FirstParagraph"/>
      </w:pPr>
      <w:r>
        <w:t xml:space="preserve">Psychologists in Alexandria typically pursue degrees from Egyptian universities, such as the Department of Psychology at Cairo University or Ain Shams University. However, these programs are often criticized for lacking practical training and exposure to international standards. Some psychologists choose to study abroad or collaborate with international organizations to gain expertise in specialized areas like neuropsychology or forensic psychology.</w:t>
      </w:r>
    </w:p>
    <w:p>
      <w:pPr>
        <w:pStyle w:val="BodyText"/>
      </w:pPr>
      <w:r>
        <w:t xml:space="preserve">Postgraduate training opportunities are limited, though a few clinics and NGOs in Alexandria offer workshops on trauma-informed care, cognitive-behavioral therapy (CBT), and community mental health. These initiatives have helped bridge gaps in service delivery but remain fragmented compared to systems in Western countries.</w:t>
      </w:r>
    </w:p>
    <w:bookmarkEnd w:id="24"/>
    <w:bookmarkStart w:id="25" w:name="Xe13f7c5b547fc60e5c2a4d114fd2d03d68e94fe"/>
    <w:p>
      <w:pPr>
        <w:pStyle w:val="Heading2"/>
      </w:pPr>
      <w:r>
        <w:t xml:space="preserve">The Role of Psychologists in Addressing Social Issues</w:t>
      </w:r>
    </w:p>
    <w:p>
      <w:pPr>
        <w:pStyle w:val="FirstParagraph"/>
      </w:pPr>
      <w:r>
        <w:t xml:space="preserve">Psychologists in Alexandria play a pivotal role in addressing societal challenges such as youth unemployment, domestic violence, and educational stress. For instance, NGOs like the Alexandria Center for Mental Health have implemented school-based programs to identify and support children with learning disabilities or behavioral issues. Psychologists also work with local authorities to design policies that reduce stigma around mental health in workplaces and public institutions.</w:t>
      </w:r>
    </w:p>
    <w:bookmarkEnd w:id="25"/>
    <w:bookmarkStart w:id="26" w:name="X8de9b700151d7a5ad5db47b86907bb8863ac5bd"/>
    <w:p>
      <w:pPr>
        <w:pStyle w:val="Heading2"/>
      </w:pPr>
      <w:r>
        <w:t xml:space="preserve">Future Directions for Psychology in Egypt Alexandria</w:t>
      </w:r>
    </w:p>
    <w:p>
      <w:pPr>
        <w:pStyle w:val="FirstParagraph"/>
      </w:pPr>
      <w:r>
        <w:t xml:space="preserve">To strengthen the role of psychologists in Alexandria, several steps are recommended:</w:t>
      </w:r>
    </w:p>
    <w:p>
      <w:pPr>
        <w:numPr>
          <w:ilvl w:val="0"/>
          <w:numId w:val="1002"/>
        </w:numPr>
        <w:pStyle w:val="Compact"/>
      </w:pPr>
      <w:r>
        <w:rPr>
          <w:bCs/>
          <w:b/>
        </w:rPr>
        <w:t xml:space="preserve">Enhanced Education Programs:</w:t>
      </w:r>
      <w:r>
        <w:t xml:space="preserve"> </w:t>
      </w:r>
      <w:r>
        <w:t xml:space="preserve">Universities should integrate more practical training into psychology curricula, including internships with local mental health organizations.</w:t>
      </w:r>
    </w:p>
    <w:p>
      <w:pPr>
        <w:numPr>
          <w:ilvl w:val="0"/>
          <w:numId w:val="1002"/>
        </w:numPr>
        <w:pStyle w:val="Compact"/>
      </w:pPr>
      <w:r>
        <w:rPr>
          <w:bCs/>
          <w:b/>
        </w:rPr>
        <w:t xml:space="preserve">Public Awareness Campaigns:</w:t>
      </w:r>
      <w:r>
        <w:t xml:space="preserve"> </w:t>
      </w:r>
      <w:r>
        <w:t xml:space="preserve">Psychologists and policymakers must collaborate to promote mental health literacy through media and community outreach in Alexandria.</w:t>
      </w:r>
    </w:p>
    <w:p>
      <w:pPr>
        <w:numPr>
          <w:ilvl w:val="0"/>
          <w:numId w:val="1002"/>
        </w:numPr>
        <w:pStyle w:val="Compact"/>
      </w:pPr>
      <w:r>
        <w:rPr>
          <w:bCs/>
          <w:b/>
        </w:rPr>
        <w:t xml:space="preserve">Tech-Driven Solutions:</w:t>
      </w:r>
      <w:r>
        <w:t xml:space="preserve"> </w:t>
      </w:r>
      <w:r>
        <w:t xml:space="preserve">Leveraging digital platforms for teletherapy could expand access to psychological services, especially for marginalized populations or those in remote areas of Alexandria.</w:t>
      </w:r>
    </w:p>
    <w:bookmarkEnd w:id="26"/>
    <w:bookmarkStart w:id="27" w:name="conclusion"/>
    <w:p>
      <w:pPr>
        <w:pStyle w:val="Heading2"/>
      </w:pPr>
      <w:r>
        <w:t xml:space="preserve">Conclusion</w:t>
      </w:r>
    </w:p>
    <w:p>
      <w:pPr>
        <w:pStyle w:val="FirstParagraph"/>
      </w:pPr>
      <w:r>
        <w:t xml:space="preserve">In conclusion, psychologists in Egypt Alexandria operate within a dynamic yet challenging landscape shaped by cultural, economic, and historical factors. While the field has made strides in addressing mental health needs, significant gaps remain. Future progress will depend on integrating global best practices with local realities to ensure that psychological services meet the diverse needs of Alexandria’s population. As</w:t>
      </w:r>
      <w:r>
        <w:t xml:space="preserve"> </w:t>
      </w:r>
      <w:r>
        <w:rPr>
          <w:bCs/>
          <w:b/>
        </w:rPr>
        <w:t xml:space="preserve">Psychologist</w:t>
      </w:r>
      <w:r>
        <w:t xml:space="preserve">s continue to adapt to these demands, their work will remain central to Egypt Alexandria’s broader socio-cultural and developmental goals.</w:t>
      </w:r>
    </w:p>
    <w:p>
      <w:pPr>
        <w:pStyle w:val="BodyText"/>
      </w:pPr>
      <w:r>
        <w:rPr>
          <w:iCs/>
          <w:i/>
        </w:rPr>
        <w:t xml:space="preserve">This Literature Review underscores the importance of contextualizing psychological practice within the unique framework of Egypt Alexandria, where tradition meets modernity in the pursuit of mental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Egypt Alexandria</dc:title>
  <dc:creator/>
  <dc:language>en</dc:language>
  <cp:keywords/>
  <dcterms:created xsi:type="dcterms:W3CDTF">2026-07-24T13:43:52Z</dcterms:created>
  <dcterms:modified xsi:type="dcterms:W3CDTF">2026-07-24T13:43:52Z</dcterms:modified>
</cp:coreProperties>
</file>

<file path=docProps/custom.xml><?xml version="1.0" encoding="utf-8"?>
<Properties xmlns="http://schemas.openxmlformats.org/officeDocument/2006/custom-properties" xmlns:vt="http://schemas.openxmlformats.org/officeDocument/2006/docPropsVTypes"/>
</file>