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e9369aaf9089d01800858f2d566cfc167f9160c"/>
    <w:p>
      <w:pPr>
        <w:pStyle w:val="Heading1"/>
      </w:pPr>
      <w:r>
        <w:t xml:space="preserve">Literature Review on the Role of a Sales Executive in India, New Delhi</w:t>
      </w:r>
    </w:p>
    <w:p>
      <w:pPr>
        <w:pStyle w:val="FirstParagraph"/>
      </w:pPr>
      <w:r>
        <w:rPr>
          <w:bCs/>
          <w:b/>
        </w:rPr>
        <w:t xml:space="preserve">Literature Review:</w:t>
      </w:r>
      <w:r>
        <w:t xml:space="preserve"> </w:t>
      </w:r>
      <w:r>
        <w:t xml:space="preserve">This document provides an in-depth analysis of the role, challenges, and significance of a</w:t>
      </w:r>
      <w:r>
        <w:t xml:space="preserve"> </w:t>
      </w:r>
      <w:r>
        <w:rPr>
          <w:bCs/>
          <w:b/>
        </w:rPr>
        <w:t xml:space="preserve">Sales Executive</w:t>
      </w:r>
      <w:r>
        <w:t xml:space="preserve"> </w:t>
      </w:r>
      <w:r>
        <w:t xml:space="preserve">within the context of business environments in</w:t>
      </w:r>
      <w:r>
        <w:t xml:space="preserve"> </w:t>
      </w:r>
      <w:r>
        <w:rPr>
          <w:bCs/>
          <w:b/>
        </w:rPr>
        <w:t xml:space="preserve">India New Delhi</w:t>
      </w:r>
      <w:r>
        <w:t xml:space="preserve">. Focusing on the dynamic market dynamics of India’s capital, this review synthesizes existing academic and industry literature to highlight how Sales Executives contribute to organizational growth, navigate cultural and economic factors, and adapt to technological advancements specific to New Delhi.</w:t>
      </w:r>
    </w:p>
    <w:bookmarkStart w:id="20" w:name="X63aa913ed10d78a2413d28e1f0995f82a43f9d4"/>
    <w:p>
      <w:pPr>
        <w:pStyle w:val="Heading2"/>
      </w:pPr>
      <w:r>
        <w:t xml:space="preserve">The Role and Responsibilities of a Sales Executive</w:t>
      </w:r>
    </w:p>
    <w:p>
      <w:pPr>
        <w:pStyle w:val="FirstParagraph"/>
      </w:pPr>
      <w:r>
        <w:t xml:space="preserve">A</w:t>
      </w:r>
      <w:r>
        <w:t xml:space="preserve"> </w:t>
      </w:r>
      <w:r>
        <w:rPr>
          <w:bCs/>
          <w:b/>
        </w:rPr>
        <w:t xml:space="preserve">Sales Executive</w:t>
      </w:r>
      <w:r>
        <w:t xml:space="preserve"> </w:t>
      </w:r>
      <w:r>
        <w:t xml:space="preserve">is a pivotal figure in any organization, tasked with driving revenue through client acquisition, relationship management, and market expansion. In the context of</w:t>
      </w:r>
      <w:r>
        <w:t xml:space="preserve"> </w:t>
      </w:r>
      <w:r>
        <w:rPr>
          <w:bCs/>
          <w:b/>
        </w:rPr>
        <w:t xml:space="preserve">India New Delhi</w:t>
      </w:r>
      <w:r>
        <w:t xml:space="preserve">, where the business ecosystem is diverse and competitive, Sales Executives must balance traditional networking practices with modern digital tools. Literature from Indian academic journals (e.g.,</w:t>
      </w:r>
      <w:r>
        <w:t xml:space="preserve"> </w:t>
      </w:r>
      <w:r>
        <w:rPr>
          <w:iCs/>
          <w:i/>
        </w:rPr>
        <w:t xml:space="preserve">Journal of Business Studies</w:t>
      </w:r>
      <w:r>
        <w:t xml:space="preserve">) emphasizes that Sales Executives in New Delhi often operate in sectors such as IT services, real estate, healthcare, and FMCGs. Their responsibilities include identifying potential clients, conducting product demonstrations, negotiating deals, and maintaining long-term partnerships with stakeholders.</w:t>
      </w:r>
    </w:p>
    <w:bookmarkEnd w:id="20"/>
    <w:bookmarkStart w:id="21" w:name="X6c03a73d624787a767b60d7a314cb598d55e196"/>
    <w:p>
      <w:pPr>
        <w:pStyle w:val="Heading2"/>
      </w:pPr>
      <w:r>
        <w:t xml:space="preserve">Challenges Faced by Sales Executives in India New Delhi</w:t>
      </w:r>
    </w:p>
    <w:p>
      <w:pPr>
        <w:pStyle w:val="FirstParagraph"/>
      </w:pPr>
      <w:r>
        <w:rPr>
          <w:bCs/>
          <w:b/>
        </w:rPr>
        <w:t xml:space="preserve">India New Delhi</w:t>
      </w:r>
      <w:r>
        <w:t xml:space="preserve"> </w:t>
      </w:r>
      <w:r>
        <w:t xml:space="preserve">presents unique challenges for Sales Executives due to its fast-paced urban environment, regulatory complexities, and cultural diversity. Studies by the Indian Institute of Management (IIM) highlight that competition from multinational corporations (MNCs) and local startups intensifies pressure on Sales Executives to innovate their strategies. Additionally, economic fluctuations in New Delhi’s real estate market or policy changes affecting taxation have been cited as hurdles for sales teams in sectors like property development and consulting services. Cultural factors, such as the importance of personal relationships ("</w:t>
      </w:r>
      <w:r>
        <w:rPr>
          <w:iCs/>
          <w:i/>
        </w:rPr>
        <w:t xml:space="preserve">guanxi</w:t>
      </w:r>
      <w:r>
        <w:t xml:space="preserve">") and decision-making hierarchies, also require Sales Executives to adopt tailored communication styles.</w:t>
      </w:r>
    </w:p>
    <w:bookmarkEnd w:id="21"/>
    <w:bookmarkStart w:id="22" w:name="Xbf731d670e31ae92723c6d8a69c599e9fe3bf0b"/>
    <w:p>
      <w:pPr>
        <w:pStyle w:val="Heading2"/>
      </w:pPr>
      <w:r>
        <w:t xml:space="preserve">The Impact of a Sales Executive on Business Growth in New Delhi</w:t>
      </w:r>
    </w:p>
    <w:p>
      <w:pPr>
        <w:pStyle w:val="FirstParagraph"/>
      </w:pPr>
      <w:r>
        <w:t xml:space="preserve">Research published in</w:t>
      </w:r>
      <w:r>
        <w:t xml:space="preserve"> </w:t>
      </w:r>
      <w:r>
        <w:rPr>
          <w:iCs/>
          <w:i/>
        </w:rPr>
        <w:t xml:space="preserve">Business India</w:t>
      </w:r>
      <w:r>
        <w:t xml:space="preserve"> </w:t>
      </w:r>
      <w:r>
        <w:t xml:space="preserve">underscores the critical role of Sales Executives in driving business growth within India’s capital. In New Delhi, where industries like technology and government contracting are booming, effective sales strategies have directly correlated with increased market share. For instance, case studies on B2B companies operating in Delhi highlight how Sales Executives leverage their knowledge of local regulations and client preferences to close deals more efficiently. Furthermore, the ability to integrate data-driven insights (e.g., customer analytics) has emerged as a key differentiator for top-performing Sales Executives in New Delhi’s competitive landscape.</w:t>
      </w:r>
    </w:p>
    <w:bookmarkEnd w:id="22"/>
    <w:bookmarkStart w:id="23" w:name="X9f8f66a84cf982d1e1f7df86eefbbfd84a9fb53"/>
    <w:p>
      <w:pPr>
        <w:pStyle w:val="Heading2"/>
      </w:pPr>
      <w:r>
        <w:t xml:space="preserve">Technological Advancements and Sales Strategies</w:t>
      </w:r>
    </w:p>
    <w:p>
      <w:pPr>
        <w:pStyle w:val="FirstParagraph"/>
      </w:pPr>
      <w:r>
        <w:t xml:space="preserve">The evolution of technology has transformed the role of a</w:t>
      </w:r>
      <w:r>
        <w:t xml:space="preserve"> </w:t>
      </w:r>
      <w:r>
        <w:rPr>
          <w:bCs/>
          <w:b/>
        </w:rPr>
        <w:t xml:space="preserve">Sales Executive</w:t>
      </w:r>
      <w:r>
        <w:t xml:space="preserve">, particularly in regions like</w:t>
      </w:r>
      <w:r>
        <w:t xml:space="preserve"> </w:t>
      </w:r>
      <w:r>
        <w:rPr>
          <w:bCs/>
          <w:b/>
        </w:rPr>
        <w:t xml:space="preserve">India New Delhi</w:t>
      </w:r>
      <w:r>
        <w:t xml:space="preserve">, where digital adoption is rapid. Literature from the National Institute of Technology (NIT) discusses how tools such as CRM software, AI-powered lead generation platforms, and virtual meetings have streamlined sales processes. For example, Sales Executives in New Delhi’s IT sector now rely on Salesforce or Zoho to track client interactions and forecast sales trends. However, some studies caution that over-reliance on automation may reduce the human element crucial for relationship-building in a culture that values face-to-face interactions.</w:t>
      </w:r>
    </w:p>
    <w:bookmarkEnd w:id="23"/>
    <w:bookmarkStart w:id="24" w:name="Xaea3782458625d9ff73381cbd9df78b65d4846a"/>
    <w:p>
      <w:pPr>
        <w:pStyle w:val="Heading2"/>
      </w:pPr>
      <w:r>
        <w:t xml:space="preserve">Cultural Considerations in Sales Execution</w:t>
      </w:r>
    </w:p>
    <w:p>
      <w:pPr>
        <w:pStyle w:val="FirstParagraph"/>
      </w:pPr>
      <w:r>
        <w:rPr>
          <w:bCs/>
          <w:b/>
        </w:rPr>
        <w:t xml:space="preserve">India New Delhi</w:t>
      </w:r>
      <w:r>
        <w:t xml:space="preserve"> </w:t>
      </w:r>
      <w:r>
        <w:t xml:space="preserve">is a microcosm of the country’s cultural diversity, and this influences how Sales Executives operate. Research from the Indian School of Business (ISB) emphasizes that understanding regional languages, social customs, and client preferences is essential for success. For instance, in New Delhi’s corporate sector, Sales Executives often need to navigate a mix of Hindi-speaking clients and English-dominant international partners. Additionally, festivals like Diwali or Republic Day create unique opportunities for sales engagement through targeted promotions.</w:t>
      </w:r>
    </w:p>
    <w:bookmarkEnd w:id="24"/>
    <w:bookmarkStart w:id="25" w:name="X7c8de22702fefa6ffdb03c8f80461d8db044543"/>
    <w:p>
      <w:pPr>
        <w:pStyle w:val="Heading2"/>
      </w:pPr>
      <w:r>
        <w:t xml:space="preserve">Training and Development for Sales Executives</w:t>
      </w:r>
    </w:p>
    <w:p>
      <w:pPr>
        <w:pStyle w:val="FirstParagraph"/>
      </w:pPr>
      <w:r>
        <w:t xml:space="preserve">Literature in the field highlights that effective training programs are vital for equipping Sales Executives to thrive in New Delhi’s market. Institutions like the Institute of Management (IM) Delhi offer specialized courses on negotiation techniques, digital marketing, and cross-cultural communication. These programs address challenges specific to New Delhi, such as dealing with bureaucratic delays in government contracts or adapting to the informal business culture of small enterprises.</w:t>
      </w:r>
    </w:p>
    <w:bookmarkEnd w:id="25"/>
    <w:bookmarkStart w:id="26" w:name="X8ec2267cbeee950864b318f0511c268afe44d35"/>
    <w:p>
      <w:pPr>
        <w:pStyle w:val="Heading2"/>
      </w:pPr>
      <w:r>
        <w:t xml:space="preserve">Case Studies: Success Stories in New Delhi</w:t>
      </w:r>
    </w:p>
    <w:p>
      <w:pPr>
        <w:pStyle w:val="FirstParagraph"/>
      </w:pPr>
      <w:r>
        <w:t xml:space="preserve">Several case studies from Indian business publications illustrate the impact of skilled Sales Executives. For example, a startup in New Delhi’s IT park achieved rapid growth by employing a sales team trained in agile methodologies and customer-centric approaches. Similarly, real estate agencies in South Delhi have leveraged local Sales Executives’ knowledge of neighborhood dynamics to outperform competitors.</w:t>
      </w:r>
    </w:p>
    <w:bookmarkEnd w:id="26"/>
    <w:bookmarkStart w:id="27" w:name="conclusion"/>
    <w:p>
      <w:pPr>
        <w:pStyle w:val="Heading2"/>
      </w:pPr>
      <w:r>
        <w:t xml:space="preserve">Conclusion</w:t>
      </w:r>
    </w:p>
    <w:p>
      <w:pPr>
        <w:pStyle w:val="FirstParagraph"/>
      </w:pPr>
      <w:r>
        <w:t xml:space="preserve">In summary, the role of a</w:t>
      </w:r>
      <w:r>
        <w:t xml:space="preserve"> </w:t>
      </w:r>
      <w:r>
        <w:rPr>
          <w:bCs/>
          <w:b/>
        </w:rPr>
        <w:t xml:space="preserve">Sales Executive</w:t>
      </w:r>
      <w:r>
        <w:t xml:space="preserve"> </w:t>
      </w:r>
      <w:r>
        <w:t xml:space="preserve">in</w:t>
      </w:r>
      <w:r>
        <w:t xml:space="preserve"> </w:t>
      </w:r>
      <w:r>
        <w:rPr>
          <w:bCs/>
          <w:b/>
        </w:rPr>
        <w:t xml:space="preserve">India New Delhi</w:t>
      </w:r>
      <w:r>
        <w:t xml:space="preserve"> </w:t>
      </w:r>
      <w:r>
        <w:t xml:space="preserve">is multifaceted, requiring a blend of interpersonal skills, technological adaptability, and cultural awareness. As per academic and industry literature, Sales Executives are not merely revenue generators but strategic assets who navigate the complexities of New Delhi’s market to drive organizational success. Future research should explore how emerging trends like AI integration or sustainability-focused sales practices might further redefine this role in India’s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Sales Executive in India New Delhi</dc:title>
  <dc:creator/>
  <dc:language>en</dc:language>
  <cp:keywords/>
  <dcterms:created xsi:type="dcterms:W3CDTF">2026-07-24T11:46:42Z</dcterms:created>
  <dcterms:modified xsi:type="dcterms:W3CDTF">2026-07-24T11:46:42Z</dcterms:modified>
</cp:coreProperties>
</file>

<file path=docProps/custom.xml><?xml version="1.0" encoding="utf-8"?>
<Properties xmlns="http://schemas.openxmlformats.org/officeDocument/2006/custom-properties" xmlns:vt="http://schemas.openxmlformats.org/officeDocument/2006/docPropsVTypes"/>
</file>