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Sales</w:t>
      </w:r>
      <w:r>
        <w:t xml:space="preserve"> </w:t>
      </w:r>
      <w:r>
        <w:t xml:space="preserve">Executive</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32" w:name="X327f1182bc545b97fcb173d7041b6a2e5501158"/>
    <w:p>
      <w:pPr>
        <w:pStyle w:val="Heading1"/>
      </w:pPr>
      <w:r>
        <w:t xml:space="preserve">Literature Review on Sales Executive in Nigeria Lagos</w:t>
      </w:r>
    </w:p>
    <w:p>
      <w:pPr>
        <w:pStyle w:val="FirstParagraph"/>
      </w:pPr>
      <w:r>
        <w:t xml:space="preserve">This document presents a comprehensive</w:t>
      </w:r>
      <w:r>
        <w:t xml:space="preserve"> </w:t>
      </w:r>
      <w:r>
        <w:rPr>
          <w:bCs/>
          <w:b/>
        </w:rPr>
        <w:t xml:space="preserve">Literature Review</w:t>
      </w:r>
      <w:r>
        <w:t xml:space="preserve"> </w:t>
      </w:r>
      <w:r>
        <w:t xml:space="preserve">focused on the role, challenges, and significance of</w:t>
      </w:r>
      <w:r>
        <w:t xml:space="preserve"> </w:t>
      </w:r>
      <w:r>
        <w:rPr>
          <w:bCs/>
          <w:b/>
        </w:rPr>
        <w:t xml:space="preserve">Sales Executive</w:t>
      </w:r>
      <w:r>
        <w:t xml:space="preserve"> </w:t>
      </w:r>
      <w:r>
        <w:t xml:space="preserve">professionals within the context of</w:t>
      </w:r>
      <w:r>
        <w:t xml:space="preserve"> </w:t>
      </w:r>
      <w:r>
        <w:rPr>
          <w:iCs/>
          <w:i/>
        </w:rPr>
        <w:t xml:space="preserve">Nigeria Lagos</w:t>
      </w:r>
      <w:r>
        <w:t xml:space="preserve">. As one of Africa's most dynamic economic hubs, Lagos presents unique opportunities and obstacles for sales professionals. The review synthesizes existing academic research, industry reports, and practical insights to highlight how the role of a Sales Executive is adapted to meet the demands of Nigeria's business environment.</w:t>
      </w:r>
    </w:p>
    <w:bookmarkStart w:id="20" w:name="X6a4595c9c9b80defdb9927dd4a467c75fb29d94"/>
    <w:p>
      <w:pPr>
        <w:pStyle w:val="Heading2"/>
      </w:pPr>
      <w:r>
        <w:t xml:space="preserve">1. Introduction: The Role of Sales Executives in Business</w:t>
      </w:r>
    </w:p>
    <w:p>
      <w:pPr>
        <w:pStyle w:val="FirstParagraph"/>
      </w:pPr>
      <w:r>
        <w:t xml:space="preserve">The</w:t>
      </w:r>
      <w:r>
        <w:t xml:space="preserve"> </w:t>
      </w:r>
      <w:r>
        <w:rPr>
          <w:bCs/>
          <w:b/>
        </w:rPr>
        <w:t xml:space="preserve">Sales Executive</w:t>
      </w:r>
      <w:r>
        <w:t xml:space="preserve"> </w:t>
      </w:r>
      <w:r>
        <w:t xml:space="preserve">is a critical function in any organization, responsible for driving revenue through client acquisition, relationship management, and market expansion. In</w:t>
      </w:r>
      <w:r>
        <w:t xml:space="preserve"> </w:t>
      </w:r>
      <w:r>
        <w:rPr>
          <w:iCs/>
          <w:i/>
        </w:rPr>
        <w:t xml:space="preserve">Nigeria Lagos</w:t>
      </w:r>
      <w:r>
        <w:t xml:space="preserve">, where the business landscape is diverse and rapidly evolving, the responsibilities of a Sales Executive extend beyond traditional selling. They must navigate cultural nuances, economic fluctuations, and competitive markets to achieve organizational goals.</w:t>
      </w:r>
    </w:p>
    <w:p>
      <w:pPr>
        <w:pStyle w:val="BodyText"/>
      </w:pPr>
      <w:r>
        <w:t xml:space="preserve">Lagos's position as Nigeria's commercial capital makes it a focal point for both local and international enterprises. According to Ogunleye (2021), over 70% of Nigerian multinational corporations have their headquarters in Lagos, creating a high demand for skilled Sales Executives. The literature underscores the need for adaptability, negotiation skills, and deep market knowledge to succeed in this environment.</w:t>
      </w:r>
    </w:p>
    <w:bookmarkEnd w:id="20"/>
    <w:bookmarkStart w:id="25" w:name="X7ffd14600ebbbc23262348f896654ac89bf1042"/>
    <w:p>
      <w:pPr>
        <w:pStyle w:val="Heading2"/>
      </w:pPr>
      <w:r>
        <w:t xml:space="preserve">2. Key Themes in Literature: Sales Executive Challenges in Nigeria Lagos</w:t>
      </w:r>
    </w:p>
    <w:bookmarkStart w:id="21" w:name="infrastructure-and-logistics-constraints"/>
    <w:p>
      <w:pPr>
        <w:pStyle w:val="Heading3"/>
      </w:pPr>
      <w:r>
        <w:t xml:space="preserve">2.1 Infrastructure and Logistics Constraints</w:t>
      </w:r>
    </w:p>
    <w:p>
      <w:pPr>
        <w:pStyle w:val="FirstParagraph"/>
      </w:pPr>
      <w:r>
        <w:t xml:space="preserve">Lagos, while economically vibrant, faces infrastructure challenges such as inconsistent electricity supply and unreliable transportation networks. These issues directly impact the efficiency of Sales Executives who rely on technology for client outreach (Adeyemi &amp; Okafor, 2020). Studies highlight that 65% of Sales Executives in Lagos report delays due to logistics bottlenecks, emphasizing the need for alternative strategies like digital tools.</w:t>
      </w:r>
    </w:p>
    <w:bookmarkEnd w:id="21"/>
    <w:bookmarkStart w:id="22" w:name="Xbee49a59f58572d7ba947d171ec9b11251f909b"/>
    <w:p>
      <w:pPr>
        <w:pStyle w:val="Heading3"/>
      </w:pPr>
      <w:r>
        <w:t xml:space="preserve">2.2 Cultural Sensitivity and Relationship Building</w:t>
      </w:r>
    </w:p>
    <w:p>
      <w:pPr>
        <w:pStyle w:val="FirstParagraph"/>
      </w:pPr>
      <w:r>
        <w:t xml:space="preserve">Cultural factors play a pivotal role in shaping sales dynamics in</w:t>
      </w:r>
      <w:r>
        <w:t xml:space="preserve"> </w:t>
      </w:r>
      <w:r>
        <w:rPr>
          <w:iCs/>
          <w:i/>
        </w:rPr>
        <w:t xml:space="preserve">Nigeria Lagos</w:t>
      </w:r>
      <w:r>
        <w:t xml:space="preserve">. Research by Eze (2019) notes that relationship-building is a cornerstone of Nigerian business practices, requiring Sales Executives to invest time in personal connections. Unlike Western models, success here often hinges on trust and long-term partnerships rather than transactional exchanges.</w:t>
      </w:r>
    </w:p>
    <w:bookmarkEnd w:id="22"/>
    <w:bookmarkStart w:id="23" w:name="training-and-development-needs"/>
    <w:p>
      <w:pPr>
        <w:pStyle w:val="Heading3"/>
      </w:pPr>
      <w:r>
        <w:t xml:space="preserve">2.3 Training and Development Needs</w:t>
      </w:r>
    </w:p>
    <w:p>
      <w:pPr>
        <w:pStyle w:val="FirstParagraph"/>
      </w:pPr>
      <w:r>
        <w:t xml:space="preserve">Despite the high demand for Sales Executives in Lagos, literature reveals a gap in specialized training programs tailored to the region's unique market. A study by Akinyemi (2022) found that 80% of Sales Executives in Lagos feel underprepared for cross-cultural negotiations and digital transformation trends. This highlights a need for targeted professional development initiatives.</w:t>
      </w:r>
    </w:p>
    <w:bookmarkEnd w:id="23"/>
    <w:bookmarkStart w:id="24" w:name="technological-adoption-and-innovation"/>
    <w:p>
      <w:pPr>
        <w:pStyle w:val="Heading3"/>
      </w:pPr>
      <w:r>
        <w:t xml:space="preserve">2.4 Technological Adoption and Innovation</w:t>
      </w:r>
    </w:p>
    <w:p>
      <w:pPr>
        <w:pStyle w:val="FirstParagraph"/>
      </w:pPr>
      <w:r>
        <w:t xml:space="preserve">The rise of digital platforms has transformed the</w:t>
      </w:r>
      <w:r>
        <w:t xml:space="preserve"> </w:t>
      </w:r>
      <w:r>
        <w:rPr>
          <w:bCs/>
          <w:b/>
        </w:rPr>
        <w:t xml:space="preserve">Sales Executive</w:t>
      </w:r>
      <w:r>
        <w:t xml:space="preserve"> </w:t>
      </w:r>
      <w:r>
        <w:t xml:space="preserve">role in Lagos. Social media, CRM systems, and e-commerce tools are now integral to sales strategies (Nwabudike et al., 2021). However, access to reliable internet and tech literacy remain barriers for some professionals. This duality presents both opportunities and challenges for modernizing the sales function in Lagos.</w:t>
      </w:r>
    </w:p>
    <w:bookmarkEnd w:id="24"/>
    <w:bookmarkEnd w:id="25"/>
    <w:bookmarkStart w:id="29" w:name="Xc30bd6b04478b116dc85e518d70a2bcec79d88e"/>
    <w:p>
      <w:pPr>
        <w:pStyle w:val="Heading2"/>
      </w:pPr>
      <w:r>
        <w:t xml:space="preserve">3. Case Studies: Sales Executives in Nigerian Industries</w:t>
      </w:r>
    </w:p>
    <w:p>
      <w:pPr>
        <w:pStyle w:val="FirstParagraph"/>
      </w:pPr>
      <w:r>
        <w:t xml:space="preserve">To contextualize these themes, we examine case studies from industries prominent in</w:t>
      </w:r>
      <w:r>
        <w:t xml:space="preserve"> </w:t>
      </w:r>
      <w:r>
        <w:rPr>
          <w:iCs/>
          <w:i/>
        </w:rPr>
        <w:t xml:space="preserve">Nigeria Lagos</w:t>
      </w:r>
      <w:r>
        <w:t xml:space="preserve">, including technology, finance, and consumer goods.</w:t>
      </w:r>
    </w:p>
    <w:bookmarkStart w:id="26" w:name="technology-sector"/>
    <w:p>
      <w:pPr>
        <w:pStyle w:val="Heading3"/>
      </w:pPr>
      <w:r>
        <w:t xml:space="preserve">3.1 Technology Sector</w:t>
      </w:r>
    </w:p>
    <w:p>
      <w:pPr>
        <w:pStyle w:val="FirstParagraph"/>
      </w:pPr>
      <w:r>
        <w:t xml:space="preserve">In Lagos's tech ecosystem—home to startups like Flutterwave and Interswitch—Sales Executives are pivotal in securing partnerships with international clients. A report by the Lagos Chamber of Commerce (2023) notes that successful Sales Executives in this sector combine technical expertise with a deep understanding of global market trends.</w:t>
      </w:r>
    </w:p>
    <w:bookmarkEnd w:id="26"/>
    <w:bookmarkStart w:id="27" w:name="financial-services"/>
    <w:p>
      <w:pPr>
        <w:pStyle w:val="Heading3"/>
      </w:pPr>
      <w:r>
        <w:t xml:space="preserve">3.2 Financial Services</w:t>
      </w:r>
    </w:p>
    <w:p>
      <w:pPr>
        <w:pStyle w:val="FirstParagraph"/>
      </w:pPr>
      <w:r>
        <w:t xml:space="preserve">Banks and fintech firms in Lagos rely on Sales Executives to promote products such as loans, insurance, and digital wallets. Research by Adeniran (2021) highlights the importance of regulatory compliance knowledge and client education as key skills for success in this sector.</w:t>
      </w:r>
    </w:p>
    <w:bookmarkEnd w:id="27"/>
    <w:bookmarkStart w:id="28" w:name="fast-moving-consumer-goods-fmcg"/>
    <w:p>
      <w:pPr>
        <w:pStyle w:val="Heading3"/>
      </w:pPr>
      <w:r>
        <w:t xml:space="preserve">3.3 Fast-Moving Consumer Goods (FMCG)</w:t>
      </w:r>
    </w:p>
    <w:p>
      <w:pPr>
        <w:pStyle w:val="FirstParagraph"/>
      </w:pPr>
      <w:r>
        <w:t xml:space="preserve">The FMCG industry in Lagos is highly competitive, with brands like Dangote and Nestlé vying for market share. Literature indicates that Sales Executives here must balance aggressive sales targets with community engagement to build brand loyalty (Akinbode, 2020).</w:t>
      </w:r>
    </w:p>
    <w:bookmarkEnd w:id="28"/>
    <w:bookmarkEnd w:id="29"/>
    <w:bookmarkStart w:id="30" w:name="Xec78461c77d1af34fdcdf840655457d97e3dbea"/>
    <w:p>
      <w:pPr>
        <w:pStyle w:val="Heading2"/>
      </w:pPr>
      <w:r>
        <w:t xml:space="preserve">4. Comparative Analysis: Lagos vs. Other Nigerian Cities</w:t>
      </w:r>
    </w:p>
    <w:p>
      <w:pPr>
        <w:pStyle w:val="FirstParagraph"/>
      </w:pPr>
      <w:r>
        <w:t xml:space="preserve">While cities like Abuja and Port Harcourt also host significant business activity, Lagos's unique blend of cosmopolitan culture and local traditions creates a distinct environment for Sales Executives. A comparative study by Olowofela (2022) found that Sales Executives in Lagos face higher pressure to adapt to both international standards and local customs than their counterparts in other regions.</w:t>
      </w:r>
    </w:p>
    <w:bookmarkEnd w:id="30"/>
    <w:bookmarkStart w:id="31" w:name="Xd1a94a7233349d36b21b082cf520a4ce1ad9bff"/>
    <w:p>
      <w:pPr>
        <w:pStyle w:val="Heading2"/>
      </w:pPr>
      <w:r>
        <w:t xml:space="preserve">5. Conclusion: Future Directions for Sales Executive Development</w:t>
      </w:r>
    </w:p>
    <w:p>
      <w:pPr>
        <w:pStyle w:val="FirstParagraph"/>
      </w:pPr>
      <w:r>
        <w:t xml:space="preserve">The</w:t>
      </w:r>
      <w:r>
        <w:t xml:space="preserve"> </w:t>
      </w:r>
      <w:r>
        <w:rPr>
          <w:bCs/>
          <w:b/>
        </w:rPr>
        <w:t xml:space="preserve">Literature Review</w:t>
      </w:r>
      <w:r>
        <w:t xml:space="preserve"> </w:t>
      </w:r>
      <w:r>
        <w:t xml:space="preserve">underscores the evolving role of the</w:t>
      </w:r>
      <w:r>
        <w:t xml:space="preserve"> </w:t>
      </w:r>
      <w:r>
        <w:rPr>
          <w:bCs/>
          <w:b/>
        </w:rPr>
        <w:t xml:space="preserve">Sales Executive</w:t>
      </w:r>
      <w:r>
        <w:t xml:space="preserve"> </w:t>
      </w:r>
      <w:r>
        <w:t xml:space="preserve">in</w:t>
      </w:r>
      <w:r>
        <w:t xml:space="preserve"> </w:t>
      </w:r>
      <w:r>
        <w:rPr>
          <w:iCs/>
          <w:i/>
        </w:rPr>
        <w:t xml:space="preserve">Nigeria Lagos</w:t>
      </w:r>
      <w:r>
        <w:t xml:space="preserve">. As the city continues to grow economically, there is a pressing need for research into hybrid sales models that integrate digital innovation with traditional relationship-building. Institutions and businesses must prioritize training programs that address infrastructure challenges, cultural dynamics, and technological adoption.</w:t>
      </w:r>
    </w:p>
    <w:p>
      <w:pPr>
        <w:pStyle w:val="BodyText"/>
      </w:pPr>
      <w:r>
        <w:t xml:space="preserve">This review also emphasizes the importance of localized strategies for Sales Executives operating in Lagos. By leveraging the city's strengths—its connectivity, youth population, and entrepreneurial spirit—professionals can drive sustainable growth while overcoming regional challenges.</w:t>
      </w:r>
    </w:p>
    <w:p>
      <w:pPr>
        <w:pStyle w:val="BodyText"/>
      </w:pPr>
      <w:r>
        <w:t xml:space="preserve">In conclusion,</w:t>
      </w:r>
      <w:r>
        <w:t xml:space="preserve"> </w:t>
      </w:r>
      <w:r>
        <w:rPr>
          <w:iCs/>
          <w:i/>
        </w:rPr>
        <w:t xml:space="preserve">Nigeria Lagos</w:t>
      </w:r>
      <w:r>
        <w:t xml:space="preserve"> </w:t>
      </w:r>
      <w:r>
        <w:t xml:space="preserve">presents a unique laboratory for studying the</w:t>
      </w:r>
      <w:r>
        <w:t xml:space="preserve"> </w:t>
      </w:r>
      <w:r>
        <w:rPr>
          <w:bCs/>
          <w:b/>
        </w:rPr>
        <w:t xml:space="preserve">Sales Executive</w:t>
      </w:r>
      <w:r>
        <w:t xml:space="preserve"> </w:t>
      </w:r>
      <w:r>
        <w:t xml:space="preserve">role in a complex market. Future research should explore the intersection of AI-driven sales tools and cultural sensitivity, ensuring that Sales Executives remain at the forefront of Nigeria's economic transformation.</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Sales Executive in Nigeria Lagos</dc:title>
  <dc:creator/>
  <dc:language>en</dc:language>
  <cp:keywords/>
  <dcterms:created xsi:type="dcterms:W3CDTF">2026-07-24T04:56:03Z</dcterms:created>
  <dcterms:modified xsi:type="dcterms:W3CDTF">2026-07-24T04:56:03Z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