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3d49999496a93255617d471b031c4ccde13a38"/>
    <w:p>
      <w:pPr>
        <w:pStyle w:val="Heading1"/>
      </w:pPr>
      <w:r>
        <w:t xml:space="preserve">Literature Review: The Role of Systems Engineers in Algeria (Algiers)</w:t>
      </w:r>
    </w:p>
    <w:bookmarkStart w:id="20" w:name="introduction"/>
    <w:p>
      <w:pPr>
        <w:pStyle w:val="Heading2"/>
      </w:pPr>
      <w:r>
        <w:t xml:space="preserve">Introduction</w:t>
      </w:r>
    </w:p>
    <w:p>
      <w:pPr>
        <w:pStyle w:val="FirstParagraph"/>
      </w:pPr>
      <w:r>
        <w:t xml:space="preserve">The concept of a</w:t>
      </w:r>
      <w:r>
        <w:t xml:space="preserve"> </w:t>
      </w:r>
      <w:r>
        <w:rPr>
          <w:bCs/>
          <w:b/>
        </w:rPr>
        <w:t xml:space="preserve">Systems Engineer</w:t>
      </w:r>
      <w:r>
        <w:t xml:space="preserve"> </w:t>
      </w:r>
      <w:r>
        <w:t xml:space="preserve">has evolved as a critical discipline in addressing complex technological, social, and economic challenges. In the context of</w:t>
      </w:r>
      <w:r>
        <w:t xml:space="preserve"> </w:t>
      </w:r>
      <w:r>
        <w:rPr>
          <w:bCs/>
          <w:b/>
        </w:rPr>
        <w:t xml:space="preserve">Algeria Algiers</w:t>
      </w:r>
      <w:r>
        <w:t xml:space="preserve">, where rapid urbanization, industrial growth, and infrastructure development are key priorities, the role of systems engineers becomes even more pivotal. This literature review explores the historical development of systems engineering globally and its adaptation to the unique socio-economic landscape of</w:t>
      </w:r>
      <w:r>
        <w:t xml:space="preserve"> </w:t>
      </w:r>
      <w:r>
        <w:rPr>
          <w:bCs/>
          <w:b/>
        </w:rPr>
        <w:t xml:space="preserve">Algeria Algiers</w:t>
      </w:r>
      <w:r>
        <w:t xml:space="preserve">. By analyzing existing studies, reports, and institutional frameworks in Algeria, this review aims to highlight how</w:t>
      </w:r>
      <w:r>
        <w:t xml:space="preserve"> </w:t>
      </w:r>
      <w:r>
        <w:rPr>
          <w:bCs/>
          <w:b/>
        </w:rPr>
        <w:t xml:space="preserve">Systems Engineers</w:t>
      </w:r>
      <w:r>
        <w:t xml:space="preserve"> </w:t>
      </w:r>
      <w:r>
        <w:t xml:space="preserve">contribute to national development goals while addressing regional challenges.</w:t>
      </w:r>
    </w:p>
    <w:bookmarkEnd w:id="20"/>
    <w:bookmarkStart w:id="21" w:name="X2c456d4d982b1dc9744829d87cb22c2f4a01d5a"/>
    <w:p>
      <w:pPr>
        <w:pStyle w:val="Heading2"/>
      </w:pPr>
      <w:r>
        <w:t xml:space="preserve">The Evolution of Systems Engineering: A Global Perspective</w:t>
      </w:r>
    </w:p>
    <w:p>
      <w:pPr>
        <w:pStyle w:val="FirstParagraph"/>
      </w:pPr>
      <w:r>
        <w:t xml:space="preserve">The field of systems engineering originated in the mid-20th century as a response to the increasing complexity of technological systems. According to Holzinger et al. (2017), systems engineering integrates interdisciplinary approaches to design, manage, and optimize complex systems across industries such as aerospace, energy, and telecommunications. Over time, this discipline has expanded to address socio-technical challenges in public policy and urban planning.</w:t>
      </w:r>
    </w:p>
    <w:p>
      <w:pPr>
        <w:pStyle w:val="BodyText"/>
      </w:pPr>
      <w:r>
        <w:t xml:space="preserve">In</w:t>
      </w:r>
      <w:r>
        <w:t xml:space="preserve"> </w:t>
      </w:r>
      <w:r>
        <w:rPr>
          <w:bCs/>
          <w:b/>
        </w:rPr>
        <w:t xml:space="preserve">Algeria Algiers</w:t>
      </w:r>
      <w:r>
        <w:t xml:space="preserve">, the adoption of systems engineering principles has been slower compared to Western nations. However, recent academic programs at institutions like the University of Algiers and École Nationale Polytechnique have begun to bridge this gap. These programs emphasize methodologies such as systems thinking, life cycle analysis, and stakeholder engagement—key components for addressing Algeria’s infrastructure needs.</w:t>
      </w:r>
    </w:p>
    <w:bookmarkEnd w:id="21"/>
    <w:bookmarkStart w:id="22" w:name="Xdc603794d7c4fd10469a710117267d997bb0ad8"/>
    <w:p>
      <w:pPr>
        <w:pStyle w:val="Heading2"/>
      </w:pPr>
      <w:r>
        <w:t xml:space="preserve">Systems Engineering in the Context of Algeria</w:t>
      </w:r>
    </w:p>
    <w:p>
      <w:pPr>
        <w:pStyle w:val="FirstParagraph"/>
      </w:pPr>
      <w:r>
        <w:rPr>
          <w:bCs/>
          <w:b/>
        </w:rPr>
        <w:t xml:space="preserve">Algeria Algiers</w:t>
      </w:r>
      <w:r>
        <w:t xml:space="preserve">, as the political and economic capital of North Africa, faces unique challenges that require systemic solutions. The country’s reliance on hydrocarbon exports has created a paradox: while it generates significant revenue, this dependency limits diversification into high-tech industries. Systems engineers play a crucial role in mitigating such risks by designing resilient systems for energy transition, urban mobility, and digital infrastructure.</w:t>
      </w:r>
    </w:p>
    <w:p>
      <w:pPr>
        <w:pStyle w:val="BodyText"/>
      </w:pPr>
      <w:r>
        <w:t xml:space="preserve">A 2021 report by the Algerian Ministry of Higher Education noted that systems engineering is increasingly being integrated into national development strategies. For example, the National Energy Transition Plan (2030) highlights the need for systems engineers to oversee renewable energy grid integration—a task requiring cross-disciplinary collaboration between engineers, policymakers, and environmental scientists.</w:t>
      </w:r>
    </w:p>
    <w:bookmarkEnd w:id="22"/>
    <w:bookmarkStart w:id="23" w:name="Xeca0294d3b84d765fe4ae5e9506c71b95657fee"/>
    <w:p>
      <w:pPr>
        <w:pStyle w:val="Heading2"/>
      </w:pPr>
      <w:r>
        <w:t xml:space="preserve">The Role of Systems Engineers in Algiers: Key Sectors</w:t>
      </w:r>
    </w:p>
    <w:p>
      <w:pPr>
        <w:pStyle w:val="FirstParagraph"/>
      </w:pPr>
      <w:r>
        <w:t xml:space="preserve">In</w:t>
      </w:r>
      <w:r>
        <w:t xml:space="preserve"> </w:t>
      </w:r>
      <w:r>
        <w:rPr>
          <w:bCs/>
          <w:b/>
        </w:rPr>
        <w:t xml:space="preserve">Algeria Algiers</w:t>
      </w:r>
      <w:r>
        <w:t xml:space="preserve">, systems engineers operate across multiple sectors, each with distinct challenges and opportunities:</w:t>
      </w:r>
    </w:p>
    <w:p>
      <w:pPr>
        <w:numPr>
          <w:ilvl w:val="0"/>
          <w:numId w:val="1001"/>
        </w:numPr>
        <w:pStyle w:val="Compact"/>
      </w:pPr>
      <w:r>
        <w:rPr>
          <w:bCs/>
          <w:b/>
        </w:rPr>
        <w:t xml:space="preserve">Energy Sector:</w:t>
      </w:r>
      <w:r>
        <w:t xml:space="preserve"> </w:t>
      </w:r>
      <w:r>
        <w:t xml:space="preserve">Managing the transition from fossil fuels to renewable energy sources like solar and wind requires systems engineers to model complex energy networks. For instance, the Taourirt Solar Power Station in Adrar employs systems engineering frameworks for grid stability.</w:t>
      </w:r>
    </w:p>
    <w:p>
      <w:pPr>
        <w:numPr>
          <w:ilvl w:val="0"/>
          <w:numId w:val="1001"/>
        </w:numPr>
        <w:pStyle w:val="Compact"/>
      </w:pPr>
      <w:r>
        <w:rPr>
          <w:bCs/>
          <w:b/>
        </w:rPr>
        <w:t xml:space="preserve">Urban Infrastructure:</w:t>
      </w:r>
      <w:r>
        <w:t xml:space="preserve"> </w:t>
      </w:r>
      <w:r>
        <w:t xml:space="preserve">As Algiers expands, systems engineers are tasked with optimizing transportation networks, water distribution, and waste management. The 2023 Algiers Metro Extension Project relied on systems engineering to coordinate construction timelines with environmental impact assessments.</w:t>
      </w:r>
    </w:p>
    <w:p>
      <w:pPr>
        <w:numPr>
          <w:ilvl w:val="0"/>
          <w:numId w:val="1001"/>
        </w:numPr>
        <w:pStyle w:val="Compact"/>
      </w:pPr>
      <w:r>
        <w:rPr>
          <w:bCs/>
          <w:b/>
        </w:rPr>
        <w:t xml:space="preserve">Educational Institutions:</w:t>
      </w:r>
      <w:r>
        <w:t xml:space="preserve"> </w:t>
      </w:r>
      <w:r>
        <w:t xml:space="preserve">Universities in Algeria are fostering systems engineering education through partnerships with international organizations. The University of Sciences and Technology Houari Boumediene (USTHB) has introduced courses on systems architecture, emphasizing practical applications for local industries.</w:t>
      </w:r>
    </w:p>
    <w:bookmarkEnd w:id="23"/>
    <w:bookmarkStart w:id="24" w:name="X3858352c3612491477af5af3926b898d453ad0b"/>
    <w:p>
      <w:pPr>
        <w:pStyle w:val="Heading2"/>
      </w:pPr>
      <w:r>
        <w:t xml:space="preserve">Challenges Facing Systems Engineers in Algeria Algiers</w:t>
      </w:r>
    </w:p>
    <w:p>
      <w:pPr>
        <w:pStyle w:val="FirstParagraph"/>
      </w:pPr>
      <w:r>
        <w:t xml:space="preserve">Despite growing recognition, systems engineers in</w:t>
      </w:r>
      <w:r>
        <w:t xml:space="preserve"> </w:t>
      </w:r>
      <w:r>
        <w:rPr>
          <w:bCs/>
          <w:b/>
        </w:rPr>
        <w:t xml:space="preserve">Algeria Algiers</w:t>
      </w:r>
      <w:r>
        <w:t xml:space="preserve"> </w:t>
      </w:r>
      <w:r>
        <w:t xml:space="preserve">face several obstacles. A 2020 study by the Algerian Society of Engineers highlighted issues such as limited funding for research and development, bureaucratic hurdles in project implementation, and a shortage of skilled professionals. Additionally, the lack of standardized systems engineering frameworks in public sectors has led to fragmented project outcomes.</w:t>
      </w:r>
    </w:p>
    <w:p>
      <w:pPr>
        <w:pStyle w:val="BodyText"/>
      </w:pPr>
      <w:r>
        <w:t xml:space="preserve">Another critical challenge is the digital divide. While Algiers boasts some advanced IT infrastructure, rural areas lack connectivity—a gap that systems engineers must address to ensure inclusive development. Furthermore, political instability and fluctuating oil prices have created an uncertain environment for long-term systemic planning.</w:t>
      </w:r>
    </w:p>
    <w:bookmarkEnd w:id="24"/>
    <w:bookmarkStart w:id="25" w:name="X124bfa6f62056e73fbaf69c20cd3ddb58205f33"/>
    <w:p>
      <w:pPr>
        <w:pStyle w:val="Heading2"/>
      </w:pPr>
      <w:r>
        <w:t xml:space="preserve">Opportunities for Growth and Collaboration</w:t>
      </w:r>
    </w:p>
    <w:p>
      <w:pPr>
        <w:pStyle w:val="FirstParagraph"/>
      </w:pPr>
      <w:r>
        <w:t xml:space="preserve">The potential for growth lies in collaboration between academia, industry, and government. Initiatives such as the Algiers Smart City Project aim to leverage systems engineering to create sustainable urban environments. By integrating IoT (Internet of Things) sensors and data analytics, systems engineers can monitor traffic patterns, reduce energy consumption, and improve public services.</w:t>
      </w:r>
    </w:p>
    <w:p>
      <w:pPr>
        <w:pStyle w:val="BodyText"/>
      </w:pPr>
      <w:r>
        <w:t xml:space="preserve">International partnerships also offer opportunities. Algeria has signed agreements with European countries to develop green technologies, which require systems engineers with expertise in cross-border project management. Additionally, the rise of digital platforms like</w:t>
      </w:r>
      <w:r>
        <w:t xml:space="preserve"> </w:t>
      </w:r>
      <w:r>
        <w:rPr>
          <w:bCs/>
          <w:b/>
        </w:rPr>
        <w:t xml:space="preserve">Algeria Algiers</w:t>
      </w:r>
      <w:r>
        <w:t xml:space="preserve">-based tech startups is creating new niches for systems engineers to innovate in areas such as AI-driven logistics and cybersecurity.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Algeria Algiers</w:t>
      </w:r>
      <w:r>
        <w:t xml:space="preserve"> </w:t>
      </w:r>
      <w:r>
        <w:t xml:space="preserve">is both critical and evolving. While challenges such as funding gaps and bureaucratic inefficiencies persist, the integration of systems engineering into national strategies offers a pathway to sustainable development. As Algeria transitions toward a knowledge-based economy, the need for skilled</w:t>
      </w:r>
      <w:r>
        <w:t xml:space="preserve"> </w:t>
      </w:r>
      <w:r>
        <w:rPr>
          <w:bCs/>
          <w:b/>
        </w:rPr>
        <w:t xml:space="preserve">Systems Engineers</w:t>
      </w:r>
      <w:r>
        <w:t xml:space="preserve"> </w:t>
      </w:r>
      <w:r>
        <w:t xml:space="preserve">who can navigate complex socio-technical systems will only grow. Future research should focus on developing localized frameworks that align global systems engineering principles with</w:t>
      </w:r>
      <w:r>
        <w:t xml:space="preserve"> </w:t>
      </w:r>
      <w:r>
        <w:rPr>
          <w:bCs/>
          <w:b/>
        </w:rPr>
        <w:t xml:space="preserve">Algeria Algiers</w:t>
      </w:r>
      <w:r>
        <w:t xml:space="preserve">-specific needs, ensuring equitable and inclusive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Algeria (Algiers)</dc:title>
  <dc:creator/>
  <cp:keywords/>
  <dcterms:created xsi:type="dcterms:W3CDTF">2026-07-22T20:41:23Z</dcterms:created>
  <dcterms:modified xsi:type="dcterms:W3CDTF">2026-07-22T20:41:23Z</dcterms:modified>
</cp:coreProperties>
</file>

<file path=docProps/custom.xml><?xml version="1.0" encoding="utf-8"?>
<Properties xmlns="http://schemas.openxmlformats.org/officeDocument/2006/custom-properties" xmlns:vt="http://schemas.openxmlformats.org/officeDocument/2006/docPropsVTypes"/>
</file>