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Systems</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30" w:name="Xd2cdd8a600d58f8eca42a5f3a9f823cb32e3534"/>
    <w:p>
      <w:pPr>
        <w:pStyle w:val="Heading1"/>
      </w:pPr>
      <w:r>
        <w:t xml:space="preserve">Literature Review: The Role of a Systems Engineer in India, New Delhi</w:t>
      </w:r>
    </w:p>
    <w:p>
      <w:pPr>
        <w:pStyle w:val="FirstParagraph"/>
      </w:pPr>
      <w:r>
        <w:t xml:space="preserve">This document presents a comprehensive literature review focused on the role and significance of systems engineers within the context of India’s capital city, New Delhi. Systems engineering is an interdisciplinary field that integrates technical, managerial, and analytical expertise to design, manage, and optimize complex systems. In a rapidly evolving urban landscape like New Delhi—a hub for government administration, infrastructure development, and technological innovation—the role of a systems engineer has become increasingly critical.</w:t>
      </w:r>
    </w:p>
    <w:bookmarkStart w:id="20" w:name="Xcbdaa83c2cfacae6c9e5c116b1174b626942f11"/>
    <w:p>
      <w:pPr>
        <w:pStyle w:val="Heading2"/>
      </w:pPr>
      <w:r>
        <w:t xml:space="preserve">Introduction to Systems Engineering in the Context of India</w:t>
      </w:r>
    </w:p>
    <w:p>
      <w:pPr>
        <w:pStyle w:val="FirstParagraph"/>
      </w:pPr>
      <w:r>
        <w:t xml:space="preserve">The concept of systems engineering has gained prominence globally as industries and governments seek to manage complexity through holistic approaches. In India, the field is gaining traction due to the nation’s focus on large-scale infrastructure projects, digital transformation initiatives, and sustainable development goals. New Delhi, in particular, serves as a microcosm of these challenges and opportunities. As per reports by the National Association of Software and Services Companies (NASSCOM), systems engineering plays a pivotal role in aligning India’s technological aspirations with its socio-economic priorities.</w:t>
      </w:r>
    </w:p>
    <w:bookmarkEnd w:id="20"/>
    <w:bookmarkStart w:id="22" w:name="X669e582e9cb1fe129247df03b4347800850a991"/>
    <w:p>
      <w:pPr>
        <w:pStyle w:val="Heading2"/>
      </w:pPr>
      <w:r>
        <w:t xml:space="preserve">The Role of Systems Engineers in New Delhi</w:t>
      </w:r>
    </w:p>
    <w:p>
      <w:pPr>
        <w:pStyle w:val="FirstParagraph"/>
      </w:pPr>
      <w:r>
        <w:t xml:space="preserve">In New Delhi, systems engineers are tasked with addressing multifaceted challenges such as urban planning, transportation networks, energy management, and digital governance. The city’s unique position as the political and administrative center of India necessitates systems engineers who can navigate bureaucratic complexities while ensuring technological efficiency. For instance, the Delhi Metro Rail Corporation (DMRC) relies on systems engineers to integrate signaling systems, manage automation protocols, and ensure seamless passenger experiences.</w:t>
      </w:r>
    </w:p>
    <w:bookmarkStart w:id="21" w:name="key-areas-of-focus-in-new-delhi"/>
    <w:p>
      <w:pPr>
        <w:pStyle w:val="Heading3"/>
      </w:pPr>
      <w:r>
        <w:t xml:space="preserve">Key Areas of Focus in New Delhi</w:t>
      </w:r>
    </w:p>
    <w:p>
      <w:pPr>
        <w:numPr>
          <w:ilvl w:val="0"/>
          <w:numId w:val="1001"/>
        </w:numPr>
        <w:pStyle w:val="Compact"/>
      </w:pPr>
      <w:r>
        <w:rPr>
          <w:bCs/>
          <w:b/>
        </w:rPr>
        <w:t xml:space="preserve">Smart City Initiatives:</w:t>
      </w:r>
      <w:r>
        <w:t xml:space="preserve"> </w:t>
      </w:r>
      <w:r>
        <w:t xml:space="preserve">New Delhi is part of India’s Smart Cities Mission, which emphasizes data-driven governance. Systems engineers are instrumental in designing IoT-based solutions for traffic management, waste disposal, and public safety.</w:t>
      </w:r>
    </w:p>
    <w:p>
      <w:pPr>
        <w:numPr>
          <w:ilvl w:val="0"/>
          <w:numId w:val="1001"/>
        </w:numPr>
        <w:pStyle w:val="Compact"/>
      </w:pPr>
      <w:r>
        <w:rPr>
          <w:bCs/>
          <w:b/>
        </w:rPr>
        <w:t xml:space="preserve">Digital Infrastructure:</w:t>
      </w:r>
      <w:r>
        <w:t xml:space="preserve"> </w:t>
      </w:r>
      <w:r>
        <w:t xml:space="preserve">The proliferation of digital services in New Delhi—such as the implementation of e-governance platforms—requires systems engineers to manage cybersecurity frameworks and ensure interoperability between disparate systems.</w:t>
      </w:r>
    </w:p>
    <w:p>
      <w:pPr>
        <w:numPr>
          <w:ilvl w:val="0"/>
          <w:numId w:val="1001"/>
        </w:numPr>
        <w:pStyle w:val="Compact"/>
      </w:pPr>
      <w:r>
        <w:rPr>
          <w:bCs/>
          <w:b/>
        </w:rPr>
        <w:t xml:space="preserve">Sustainable Development:</w:t>
      </w:r>
      <w:r>
        <w:t xml:space="preserve"> </w:t>
      </w:r>
      <w:r>
        <w:t xml:space="preserve">With rising concerns about air pollution and energy consumption, systems engineers in New Delhi are involved in optimizing renewable energy grids and designing eco-friendly urban mobility solutions.</w:t>
      </w:r>
    </w:p>
    <w:bookmarkEnd w:id="21"/>
    <w:bookmarkEnd w:id="22"/>
    <w:bookmarkStart w:id="25" w:name="Xe77d2a37cfe7e918b4d887250433de4fec79aae"/>
    <w:p>
      <w:pPr>
        <w:pStyle w:val="Heading2"/>
      </w:pPr>
      <w:r>
        <w:t xml:space="preserve">Academic and Industry Perspectives on Systems Engineering in India</w:t>
      </w:r>
    </w:p>
    <w:p>
      <w:pPr>
        <w:pStyle w:val="FirstParagraph"/>
      </w:pPr>
      <w:r>
        <w:t xml:space="preserve">Literature from Indian institutions such as the Indian Institute of Technology (IIT) Delhi highlights the growing demand for systems engineers who can bridge technical and managerial domains. Studies emphasize that systems engineering education in India is evolving to incorporate case studies from New Delhi’s urban challenges, such as managing congestion in the National Capital Region (NCR) or implementing 5G networks.</w:t>
      </w:r>
    </w:p>
    <w:bookmarkStart w:id="23" w:name="X6578c2c6ef3f0b6a57a2c3e1beb7d9258056dc4"/>
    <w:p>
      <w:pPr>
        <w:pStyle w:val="Heading3"/>
      </w:pPr>
      <w:r>
        <w:t xml:space="preserve">Challenges Faced by Systems Engineers in New Delhi</w:t>
      </w:r>
    </w:p>
    <w:p>
      <w:pPr>
        <w:pStyle w:val="FirstParagraph"/>
      </w:pPr>
      <w:r>
        <w:t xml:space="preserve">Despite its strategic importance, systems engineering in New Delhi faces unique hurdles. These include:</w:t>
      </w:r>
    </w:p>
    <w:p>
      <w:pPr>
        <w:numPr>
          <w:ilvl w:val="0"/>
          <w:numId w:val="1002"/>
        </w:numPr>
        <w:pStyle w:val="Compact"/>
      </w:pPr>
      <w:r>
        <w:rPr>
          <w:bCs/>
          <w:b/>
        </w:rPr>
        <w:t xml:space="preserve">Rapid Urbanization:</w:t>
      </w:r>
      <w:r>
        <w:t xml:space="preserve"> </w:t>
      </w:r>
      <w:r>
        <w:t xml:space="preserve">The city’s population growth and infrastructure demands necessitate scalable solutions, which often require systems engineers to work under tight deadlines.</w:t>
      </w:r>
    </w:p>
    <w:p>
      <w:pPr>
        <w:numPr>
          <w:ilvl w:val="0"/>
          <w:numId w:val="1002"/>
        </w:numPr>
        <w:pStyle w:val="Compact"/>
      </w:pPr>
      <w:r>
        <w:rPr>
          <w:bCs/>
          <w:b/>
        </w:rPr>
        <w:t xml:space="preserve">Regulatory Frameworks:</w:t>
      </w:r>
      <w:r>
        <w:t xml:space="preserve"> </w:t>
      </w:r>
      <w:r>
        <w:t xml:space="preserve">Navigating India’s complex regulatory environment for technology implementation can be a significant barrier for systems engineers, particularly in sectors like telecommunications and data privacy.</w:t>
      </w:r>
    </w:p>
    <w:p>
      <w:pPr>
        <w:numPr>
          <w:ilvl w:val="0"/>
          <w:numId w:val="1002"/>
        </w:numPr>
        <w:pStyle w:val="Compact"/>
      </w:pPr>
      <w:r>
        <w:rPr>
          <w:bCs/>
          <w:b/>
        </w:rPr>
        <w:t xml:space="preserve">Interdisciplinary Collaboration:</w:t>
      </w:r>
      <w:r>
        <w:t xml:space="preserve"> </w:t>
      </w:r>
      <w:r>
        <w:t xml:space="preserve">Systems engineers must collaborate with policymakers, urban planners, and IT professionals—a challenge exacerbated by fragmented communication channels in New Delhi’s public sector.</w:t>
      </w:r>
    </w:p>
    <w:bookmarkEnd w:id="23"/>
    <w:bookmarkStart w:id="24" w:name="Xfabea610b21016368854c2ed99b892c9245fc4d"/>
    <w:p>
      <w:pPr>
        <w:pStyle w:val="Heading3"/>
      </w:pPr>
      <w:r>
        <w:t xml:space="preserve">Opportunities for Systems Engineers in New Delhi</w:t>
      </w:r>
    </w:p>
    <w:p>
      <w:pPr>
        <w:pStyle w:val="FirstParagraph"/>
      </w:pPr>
      <w:r>
        <w:t xml:space="preserve">The growth of sectors such as smart mobility, AI-driven governance, and green technology presents immense opportunities. For example, the Ministry of Housing and Urban Affairs has partnered with private firms to deploy AI-powered traffic prediction models in New Delhi. Additionally, the rise of tech startups in areas like fintech and healthtech has created demand for systems engineers who can build resilient digital ecosystems.</w:t>
      </w:r>
    </w:p>
    <w:bookmarkEnd w:id="24"/>
    <w:bookmarkEnd w:id="25"/>
    <w:bookmarkStart w:id="27" w:name="Xb27c53d12547366fa3b11f85863c0eef316591f"/>
    <w:p>
      <w:pPr>
        <w:pStyle w:val="Heading2"/>
      </w:pPr>
      <w:r>
        <w:t xml:space="preserve">Global vs. Local Perspectives on Systems Engineering</w:t>
      </w:r>
    </w:p>
    <w:p>
      <w:pPr>
        <w:pStyle w:val="FirstParagraph"/>
      </w:pPr>
      <w:r>
        <w:t xml:space="preserve">While systems engineering is a global discipline, its application in New Delhi is shaped by local needs. Research from the International Journal of Systems Engineering (IJSE) notes that Indian systems engineers must adapt to cultural factors such as decentralized governance structures and varying levels of technological adoption across regions. In contrast, Western models often prioritize standardized protocols for large-scale manufacturing or aerospace projects.</w:t>
      </w:r>
    </w:p>
    <w:bookmarkStart w:id="26" w:name="case-studies-from-new-delhi"/>
    <w:p>
      <w:pPr>
        <w:pStyle w:val="Heading3"/>
      </w:pPr>
      <w:r>
        <w:t xml:space="preserve">Case Studies from New Delhi</w:t>
      </w:r>
    </w:p>
    <w:p>
      <w:pPr>
        <w:pStyle w:val="FirstParagraph"/>
      </w:pPr>
      <w:r>
        <w:t xml:space="preserve">A notable example is the implementation of the Delhi Integrated Multi-Modal Transit System (DIMTS), which required systems engineers to coordinate between rail, bus, and metro networks. Another case involves the use of blockchain technology for land record management in New Delhi’s municipal offices—a project that highlights the intersection of systems engineering and public administration.</w:t>
      </w:r>
    </w:p>
    <w:bookmarkEnd w:id="26"/>
    <w:bookmarkEnd w:id="27"/>
    <w:bookmarkStart w:id="28" w:name="X37b486f052206b23ff40f50c1f051d3206ce203"/>
    <w:p>
      <w:pPr>
        <w:pStyle w:val="Heading2"/>
      </w:pPr>
      <w:r>
        <w:t xml:space="preserve">Future Directions for Systems Engineering Research in India</w:t>
      </w:r>
    </w:p>
    <w:p>
      <w:pPr>
        <w:pStyle w:val="FirstParagraph"/>
      </w:pPr>
      <w:r>
        <w:t xml:space="preserve">Literature suggests that future research should focus on developing localized frameworks for systems engineering education and practice. For instance, integrating real-time data from New Delhi’s traffic management system into university curricula could better prepare students for the city’s specific challenges. Additionally, studies on the ethical implications of AI in systems engineering—such as bias in predictive policing algorithms—are gaining attention.</w:t>
      </w:r>
    </w:p>
    <w:bookmarkEnd w:id="28"/>
    <w:bookmarkStart w:id="29" w:name="conclusion"/>
    <w:p>
      <w:pPr>
        <w:pStyle w:val="Heading2"/>
      </w:pPr>
      <w:r>
        <w:t xml:space="preserve">Conclusion</w:t>
      </w:r>
    </w:p>
    <w:p>
      <w:pPr>
        <w:pStyle w:val="FirstParagraph"/>
      </w:pPr>
      <w:r>
        <w:t xml:space="preserve">In summary, the role of a systems engineer in India’s New Delhi is both dynamic and multifaceted. As the city continues to grow and innovate, systems engineers will remain at the forefront of addressing its most pressing challenges. This literature review underscores the need for interdisciplinary collaboration, policy alignment, and localized research to harness the full potential of systems engineering in New Delhi.</w:t>
      </w:r>
    </w:p>
    <w:p>
      <w:pPr>
        <w:pStyle w:val="BodyText"/>
      </w:pPr>
      <w:r>
        <w:t xml:space="preserve">Keywords: Literature Review, Systems Engineer, India New Delhi</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Systems Engineer in India New Delhi</dc:title>
  <dc:creator/>
  <dc:language>en</dc:language>
  <cp:keywords/>
  <dcterms:created xsi:type="dcterms:W3CDTF">2026-07-21T14:40:47Z</dcterms:created>
  <dcterms:modified xsi:type="dcterms:W3CDTF">2026-07-21T14:40:47Z</dcterms:modified>
</cp:coreProperties>
</file>

<file path=docProps/custom.xml><?xml version="1.0" encoding="utf-8"?>
<Properties xmlns="http://schemas.openxmlformats.org/officeDocument/2006/custom-properties" xmlns:vt="http://schemas.openxmlformats.org/officeDocument/2006/docPropsVTypes"/>
</file>