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8" w:name="Xa7e227e59bc94f96a605dcf37ea55686ad568a4"/>
    <w:p>
      <w:pPr>
        <w:pStyle w:val="Heading1"/>
      </w:pPr>
      <w:r>
        <w:t xml:space="preserve">Literature Review: The Role and Evolution of Systems Engineers in Myanmar Yangon</w:t>
      </w:r>
    </w:p>
    <w:p>
      <w:pPr>
        <w:pStyle w:val="FirstParagraph"/>
      </w:pPr>
      <w:r>
        <w:rPr>
          <w:bCs/>
          <w:b/>
        </w:rPr>
        <w:t xml:space="preserve">Literature Review</w:t>
      </w:r>
      <w:r>
        <w:t xml:space="preserve"> </w:t>
      </w:r>
      <w:r>
        <w:t xml:space="preserve">serves as a critical foundation for understanding the theoretical and practical aspects of a specific field. This review focuses on</w:t>
      </w:r>
      <w:r>
        <w:t xml:space="preserve"> </w:t>
      </w:r>
      <w:r>
        <w:rPr>
          <w:bCs/>
          <w:b/>
        </w:rPr>
        <w:t xml:space="preserve">Systems Engineer</w:t>
      </w:r>
      <w:r>
        <w:t xml:space="preserve">, a multidisciplinary profession pivotal to designing, managing, and optimizing complex systems. The context of</w:t>
      </w:r>
      <w:r>
        <w:t xml:space="preserve"> </w:t>
      </w:r>
      <w:r>
        <w:rPr>
          <w:bCs/>
          <w:b/>
        </w:rPr>
        <w:t xml:space="preserve">Myanmar Yangon</w:t>
      </w:r>
      <w:r>
        <w:t xml:space="preserve">, one of Southeast Asia's fastest-growing urban centers, introduces unique challenges and opportunities for Systems Engineers in the realms of infrastructure development, technology integration, and socio-economic transformation.</w:t>
      </w:r>
    </w:p>
    <w:bookmarkStart w:id="20" w:name="introduction-to-systems-engineering"/>
    <w:p>
      <w:pPr>
        <w:pStyle w:val="Heading2"/>
      </w:pPr>
      <w:r>
        <w:t xml:space="preserve">1. Introduction to Systems Engineering</w:t>
      </w:r>
    </w:p>
    <w:p>
      <w:pPr>
        <w:pStyle w:val="FirstParagraph"/>
      </w:pPr>
      <w:r>
        <w:rPr>
          <w:bCs/>
          <w:b/>
        </w:rPr>
        <w:t xml:space="preserve">Systems Engineer</w:t>
      </w:r>
      <w:r>
        <w:t xml:space="preserve">s are professionals who bridge the gap between technical disciplines and organizational goals. Their role involves analyzing complex systems, identifying interdependencies, and ensuring that components work cohesively to achieve a common objective. The field of Systems Engineering has evolved significantly over the past few decades, driven by advancements in technology and the increasing complexity of modern infrastructure.</w:t>
      </w:r>
    </w:p>
    <w:p>
      <w:pPr>
        <w:pStyle w:val="BodyText"/>
      </w:pPr>
      <w:r>
        <w:t xml:space="preserve">In the context of</w:t>
      </w:r>
      <w:r>
        <w:t xml:space="preserve"> </w:t>
      </w:r>
      <w:r>
        <w:rPr>
          <w:bCs/>
          <w:b/>
        </w:rPr>
        <w:t xml:space="preserve">Myanmar Yangon</w:t>
      </w:r>
      <w:r>
        <w:t xml:space="preserve">, where rapid urbanization is reshaping the city’s landscape, Systems Engineers play a vital role in addressing challenges such as traffic congestion, energy distribution inefficiencies, and digital infrastructure gaps. Their expertise is critical for aligning technological solutions with the socio-economic needs of Yangon’s diverse population.</w:t>
      </w:r>
    </w:p>
    <w:bookmarkEnd w:id="20"/>
    <w:bookmarkStart w:id="21" w:name="X6fdd355ff0b5fbc5fd9b594c37cf8870bc68571"/>
    <w:p>
      <w:pPr>
        <w:pStyle w:val="Heading2"/>
      </w:pPr>
      <w:r>
        <w:t xml:space="preserve">2. Historical Context of Systems Engineering</w:t>
      </w:r>
    </w:p>
    <w:p>
      <w:pPr>
        <w:pStyle w:val="FirstParagraph"/>
      </w:pPr>
      <w:r>
        <w:t xml:space="preserve">The origins of Systems Engineering trace back to the mid-20th century, when it emerged as a response to the growing complexity of engineering projects. Early pioneers like and emphasized holistic approaches to system design, which laid the groundwork for modern methodologies such as V-models, SysML (Systems Modeling Language), and agile systems management.</w:t>
      </w:r>
    </w:p>
    <w:p>
      <w:pPr>
        <w:pStyle w:val="BodyText"/>
      </w:pPr>
      <w:r>
        <w:t xml:space="preserve">In developing regions like Southeast Asia, including</w:t>
      </w:r>
      <w:r>
        <w:t xml:space="preserve"> </w:t>
      </w:r>
      <w:r>
        <w:rPr>
          <w:bCs/>
          <w:b/>
        </w:rPr>
        <w:t xml:space="preserve">Myanmar Yangon</w:t>
      </w:r>
      <w:r>
        <w:t xml:space="preserve">, the adoption of Systems Engineering principles has been slower compared to Western countries. However, recent investments in infrastructure and technology have increased demand for skilled Systems Engineers who can navigate both traditional and digital systems.</w:t>
      </w:r>
    </w:p>
    <w:bookmarkEnd w:id="21"/>
    <w:bookmarkStart w:id="22" w:name="Xa0699bafdcd9d7e181ac330d60b993c8894e8b5"/>
    <w:p>
      <w:pPr>
        <w:pStyle w:val="Heading2"/>
      </w:pPr>
      <w:r>
        <w:t xml:space="preserve">3. The Role of Systems Engineers in Modern Contexts</w:t>
      </w:r>
    </w:p>
    <w:p>
      <w:pPr>
        <w:pStyle w:val="FirstParagraph"/>
      </w:pPr>
      <w:r>
        <w:rPr>
          <w:bCs/>
          <w:b/>
        </w:rPr>
        <w:t xml:space="preserve">Systems Engineer</w:t>
      </w:r>
      <w:r>
        <w:t xml:space="preserve">s operate at the intersection of engineering, project management, and strategic planning. Their responsibilities include:</w:t>
      </w:r>
    </w:p>
    <w:p>
      <w:pPr>
        <w:numPr>
          <w:ilvl w:val="0"/>
          <w:numId w:val="1001"/>
        </w:numPr>
        <w:pStyle w:val="Compact"/>
      </w:pPr>
      <w:r>
        <w:rPr>
          <w:bCs/>
          <w:b/>
        </w:rPr>
        <w:t xml:space="preserve">Analyzing requirements:</w:t>
      </w:r>
      <w:r>
        <w:t xml:space="preserve"> </w:t>
      </w:r>
      <w:r>
        <w:t xml:space="preserve">Identifying stakeholder needs and translating them into technical specifications.</w:t>
      </w:r>
    </w:p>
    <w:p>
      <w:pPr>
        <w:numPr>
          <w:ilvl w:val="0"/>
          <w:numId w:val="1001"/>
        </w:numPr>
        <w:pStyle w:val="Compact"/>
      </w:pPr>
      <w:r>
        <w:rPr>
          <w:bCs/>
          <w:b/>
        </w:rPr>
        <w:t xml:space="preserve">Designing systems:</w:t>
      </w:r>
      <w:r>
        <w:t xml:space="preserve"> </w:t>
      </w:r>
      <w:r>
        <w:t xml:space="preserve">Creating integrated solutions that balance cost, performance, and sustainability.</w:t>
      </w:r>
    </w:p>
    <w:p>
      <w:pPr>
        <w:numPr>
          <w:ilvl w:val="0"/>
          <w:numId w:val="1001"/>
        </w:numPr>
        <w:pStyle w:val="Compact"/>
      </w:pPr>
      <w:r>
        <w:rPr>
          <w:bCs/>
          <w:b/>
        </w:rPr>
        <w:t xml:space="preserve">Maintaining systems:</w:t>
      </w:r>
      <w:r>
        <w:t xml:space="preserve"> </w:t>
      </w:r>
      <w:r>
        <w:t xml:space="preserve">Ensuring long-term reliability through continuous monitoring and updates.</w:t>
      </w:r>
    </w:p>
    <w:p>
      <w:pPr>
        <w:pStyle w:val="FirstParagraph"/>
      </w:pPr>
      <w:r>
        <w:t xml:space="preserve">In</w:t>
      </w:r>
      <w:r>
        <w:t xml:space="preserve"> </w:t>
      </w:r>
      <w:r>
        <w:rPr>
          <w:bCs/>
          <w:b/>
        </w:rPr>
        <w:t xml:space="preserve">Myanmar Yangon</w:t>
      </w:r>
      <w:r>
        <w:t xml:space="preserve">, Systems Engineers are increasingly involved in projects such as smart city initiatives, renewable energy grids, and public transportation optimization. For example, the development of Yangon’s IT parks and digital infrastructure requires Systems Engineers to coordinate between software developers, hardware providers, and government agencies.</w:t>
      </w:r>
    </w:p>
    <w:bookmarkEnd w:id="22"/>
    <w:bookmarkStart w:id="23" w:name="X89cd54e8a5fd2abeab619eb81f0030f05e90737"/>
    <w:p>
      <w:pPr>
        <w:pStyle w:val="Heading2"/>
      </w:pPr>
      <w:r>
        <w:t xml:space="preserve">4. Challenges Faced by Systems Engineers in Myanmar Yangon</w:t>
      </w:r>
    </w:p>
    <w:p>
      <w:pPr>
        <w:pStyle w:val="FirstParagraph"/>
      </w:pPr>
      <w:r>
        <w:rPr>
          <w:bCs/>
          <w:b/>
        </w:rPr>
        <w:t xml:space="preserve">Myanmar Yangon</w:t>
      </w:r>
      <w:r>
        <w:t xml:space="preserve">, while a hub of economic activity, faces several challenges that impact the work of</w:t>
      </w:r>
      <w:r>
        <w:t xml:space="preserve"> </w:t>
      </w:r>
      <w:r>
        <w:rPr>
          <w:bCs/>
          <w:b/>
        </w:rPr>
        <w:t xml:space="preserve">Systems Engineer</w:t>
      </w:r>
      <w:r>
        <w:t xml:space="preserve">s:</w:t>
      </w:r>
    </w:p>
    <w:p>
      <w:pPr>
        <w:numPr>
          <w:ilvl w:val="0"/>
          <w:numId w:val="1002"/>
        </w:numPr>
        <w:pStyle w:val="Compact"/>
      </w:pPr>
      <w:r>
        <w:rPr>
          <w:bCs/>
          <w:b/>
        </w:rPr>
        <w:t xml:space="preserve">Limited local expertise:</w:t>
      </w:r>
      <w:r>
        <w:t xml:space="preserve"> </w:t>
      </w:r>
      <w:r>
        <w:t xml:space="preserve">A shortage of trained professionals in Systems Engineering hinders project implementation. Many engineers rely on foreign consultants or offshore teams, which can lead to miscommunication and delays.</w:t>
      </w:r>
    </w:p>
    <w:p>
      <w:pPr>
        <w:numPr>
          <w:ilvl w:val="0"/>
          <w:numId w:val="1002"/>
        </w:numPr>
        <w:pStyle w:val="Compact"/>
      </w:pPr>
      <w:r>
        <w:rPr>
          <w:bCs/>
          <w:b/>
        </w:rPr>
        <w:t xml:space="preserve">Inadequate infrastructure:</w:t>
      </w:r>
      <w:r>
        <w:t xml:space="preserve"> </w:t>
      </w:r>
      <w:r>
        <w:t xml:space="preserve">Outdated utilities, inconsistent power supply, and limited digital connectivity complicate the deployment of advanced systems.</w:t>
      </w:r>
    </w:p>
    <w:p>
      <w:pPr>
        <w:numPr>
          <w:ilvl w:val="0"/>
          <w:numId w:val="1002"/>
        </w:numPr>
        <w:pStyle w:val="Compact"/>
      </w:pPr>
      <w:r>
        <w:rPr>
          <w:bCs/>
          <w:b/>
        </w:rPr>
        <w:t xml:space="preserve">Cultural and regulatory barriers:</w:t>
      </w:r>
      <w:r>
        <w:t xml:space="preserve"> </w:t>
      </w:r>
      <w:r>
        <w:t xml:space="preserve">Bureaucratic processes and a lack of standardized frameworks for Systems Engineering can slow down innovation.</w:t>
      </w:r>
    </w:p>
    <w:p>
      <w:pPr>
        <w:pStyle w:val="FirstParagraph"/>
      </w:pPr>
      <w:r>
        <w:t xml:space="preserve">Literature from regional studies highlights that these challenges are not unique to Yangon but are common in developing cities where rapid growth outpaces institutional capacity. However, the situation in</w:t>
      </w:r>
      <w:r>
        <w:t xml:space="preserve"> </w:t>
      </w:r>
      <w:r>
        <w:rPr>
          <w:bCs/>
          <w:b/>
        </w:rPr>
        <w:t xml:space="preserve">Myanmar Yangon</w:t>
      </w:r>
      <w:r>
        <w:t xml:space="preserve"> </w:t>
      </w:r>
      <w:r>
        <w:t xml:space="preserve">is further complicated by political and economic instability, which affects long-term planning and investment.</w:t>
      </w:r>
    </w:p>
    <w:bookmarkEnd w:id="23"/>
    <w:bookmarkStart w:id="24" w:name="X5fb2939f84d4386873c16bfd98d3ef5857f9bab"/>
    <w:p>
      <w:pPr>
        <w:pStyle w:val="Heading2"/>
      </w:pPr>
      <w:r>
        <w:t xml:space="preserve">5. Opportunities for Systems Engineers in Myanmar Yangon</w:t>
      </w:r>
    </w:p>
    <w:p>
      <w:pPr>
        <w:pStyle w:val="FirstParagraph"/>
      </w:pPr>
      <w:r>
        <w:t xml:space="preserve">Systems Engineers to drive transformation:</w:t>
      </w:r>
    </w:p>
    <w:p>
      <w:pPr>
        <w:numPr>
          <w:ilvl w:val="0"/>
          <w:numId w:val="1003"/>
        </w:numPr>
        <w:pStyle w:val="Compact"/>
      </w:pPr>
      <w:r>
        <w:rPr>
          <w:bCs/>
          <w:b/>
        </w:rPr>
        <w:t xml:space="preserve">Economic growth:</w:t>
      </w:r>
      <w:r>
        <w:t xml:space="preserve"> </w:t>
      </w:r>
      <w:r>
        <w:t xml:space="preserve">The city’s expanding economy demands efficient systems for logistics, healthcare, and education.</w:t>
      </w:r>
    </w:p>
    <w:p>
      <w:pPr>
        <w:numPr>
          <w:ilvl w:val="0"/>
          <w:numId w:val="1003"/>
        </w:numPr>
        <w:pStyle w:val="Compact"/>
      </w:pPr>
      <w:r>
        <w:rPr>
          <w:bCs/>
          <w:b/>
        </w:rPr>
        <w:t xml:space="preserve">Digitalization initiatives:</w:t>
      </w:r>
      <w:r>
        <w:t xml:space="preserve"> </w:t>
      </w:r>
      <w:r>
        <w:t xml:space="preserve">Government programs like the Yangon Smart City Project aim to integrate IoT (Internet of Things) and AI into urban management, creating demand for Systems Engineers skilled in emerging technologies.</w:t>
      </w:r>
    </w:p>
    <w:p>
      <w:pPr>
        <w:numPr>
          <w:ilvl w:val="0"/>
          <w:numId w:val="1003"/>
        </w:numPr>
        <w:pStyle w:val="Compact"/>
      </w:pPr>
      <w:r>
        <w:rPr>
          <w:bCs/>
          <w:b/>
        </w:rPr>
        <w:t xml:space="preserve">Cross-disciplinary collaboration:</w:t>
      </w:r>
      <w:r>
        <w:t xml:space="preserve"> </w:t>
      </w:r>
      <w:r>
        <w:t xml:space="preserve">Systems Engineers can work with policymakers, entrepreneurs, and NGOs to address issues such as poverty alleviation and environmental sustainability.</w:t>
      </w:r>
    </w:p>
    <w:p>
      <w:pPr>
        <w:pStyle w:val="FirstParagraph"/>
      </w:pPr>
      <w:r>
        <w:t xml:space="preserve">Literature underscores the importance of adaptability for</w:t>
      </w:r>
      <w:r>
        <w:t xml:space="preserve"> </w:t>
      </w:r>
      <w:r>
        <w:rPr>
          <w:bCs/>
          <w:b/>
        </w:rPr>
        <w:t xml:space="preserve">Systems Engineer</w:t>
      </w:r>
      <w:r>
        <w:t xml:space="preserve">s in dynamic environments like Yangon. Success requires not only technical expertise but also cultural awareness and the ability to navigate complex socio-political landscapes.</w:t>
      </w:r>
    </w:p>
    <w:bookmarkEnd w:id="24"/>
    <w:bookmarkStart w:id="25" w:name="case-studies-and-examples"/>
    <w:p>
      <w:pPr>
        <w:pStyle w:val="Heading2"/>
      </w:pPr>
      <w:r>
        <w:t xml:space="preserve">6. Case Studies and Examples</w:t>
      </w:r>
    </w:p>
    <w:p>
      <w:pPr>
        <w:pStyle w:val="FirstParagraph"/>
      </w:pPr>
      <w:r>
        <w:t xml:space="preserve">Limited academic literature directly references</w:t>
      </w:r>
      <w:r>
        <w:t xml:space="preserve"> </w:t>
      </w:r>
      <w:r>
        <w:rPr>
          <w:bCs/>
          <w:b/>
        </w:rPr>
        <w:t xml:space="preserve">Systems Engineer</w:t>
      </w:r>
      <w:r>
        <w:t xml:space="preserve">s in</w:t>
      </w:r>
      <w:r>
        <w:t xml:space="preserve"> </w:t>
      </w:r>
      <w:r>
        <w:rPr>
          <w:bCs/>
          <w:b/>
        </w:rPr>
        <w:t xml:space="preserve">Myanmar Yangon</w:t>
      </w:r>
      <w:r>
        <w:t xml:space="preserve">, but global case studies offer insights into their role in similar contexts:</w:t>
      </w:r>
    </w:p>
    <w:p>
      <w:pPr>
        <w:numPr>
          <w:ilvl w:val="0"/>
          <w:numId w:val="1004"/>
        </w:numPr>
        <w:pStyle w:val="Compact"/>
      </w:pPr>
      <w:r>
        <w:rPr>
          <w:iCs/>
          <w:i/>
        </w:rPr>
        <w:t xml:space="preserve">Kuala Lumpur’s Public Transport System:</w:t>
      </w:r>
      <w:r>
        <w:t xml:space="preserve"> </w:t>
      </w:r>
      <w:r>
        <w:t xml:space="preserve">Systems Engineers optimized the integration of buses, trains, and ride-sharing platforms to reduce congestion.</w:t>
      </w:r>
    </w:p>
    <w:p>
      <w:pPr>
        <w:numPr>
          <w:ilvl w:val="0"/>
          <w:numId w:val="1004"/>
        </w:numPr>
        <w:pStyle w:val="Compact"/>
      </w:pPr>
      <w:r>
        <w:rPr>
          <w:iCs/>
          <w:i/>
        </w:rPr>
        <w:t xml:space="preserve">Hanoi’s Smart Grid Project:</w:t>
      </w:r>
      <w:r>
        <w:t xml:space="preserve"> </w:t>
      </w:r>
      <w:r>
        <w:t xml:space="preserve">A collaboration between local engineers and international experts improved energy distribution efficiency.</w:t>
      </w:r>
    </w:p>
    <w:p>
      <w:pPr>
        <w:pStyle w:val="FirstParagraph"/>
      </w:pPr>
      <w:r>
        <w:t xml:space="preserve">While Yangon lacks comparable projects, these examples illustrate how</w:t>
      </w:r>
      <w:r>
        <w:t xml:space="preserve"> </w:t>
      </w:r>
      <w:r>
        <w:rPr>
          <w:bCs/>
          <w:b/>
        </w:rPr>
        <w:t xml:space="preserve">Systems Engineer</w:t>
      </w:r>
      <w:r>
        <w:t xml:space="preserve">s can contribute to sustainable urban development. Local institutions such as the University of Yangon are beginning to incorporate Systems Engineering into their curricula, signaling a growing recognition of its importance.</w:t>
      </w:r>
    </w:p>
    <w:bookmarkEnd w:id="25"/>
    <w:bookmarkStart w:id="26" w:name="Xcfabf506a07fc731b270b85932a50d4a0ad6cb5"/>
    <w:p>
      <w:pPr>
        <w:pStyle w:val="Heading2"/>
      </w:pPr>
      <w:r>
        <w:t xml:space="preserve">7. Recommendations for Academic and Industry Stakeholders</w:t>
      </w:r>
    </w:p>
    <w:p>
      <w:pPr>
        <w:pStyle w:val="FirstParagraph"/>
      </w:pPr>
      <w:r>
        <w:t xml:space="preserve">To address the needs of</w:t>
      </w:r>
      <w:r>
        <w:t xml:space="preserve"> </w:t>
      </w:r>
      <w:r>
        <w:rPr>
          <w:bCs/>
          <w:b/>
        </w:rPr>
        <w:t xml:space="preserve">Myanmar Yangon</w:t>
      </w:r>
      <w:r>
        <w:t xml:space="preserve">, stakeholders should focus on:</w:t>
      </w:r>
    </w:p>
    <w:p>
      <w:pPr>
        <w:numPr>
          <w:ilvl w:val="0"/>
          <w:numId w:val="1005"/>
        </w:numPr>
        <w:pStyle w:val="Compact"/>
      </w:pPr>
      <w:r>
        <w:rPr>
          <w:bCs/>
          <w:b/>
        </w:rPr>
        <w:t xml:space="preserve">Educational reforms:</w:t>
      </w:r>
      <w:r>
        <w:t xml:space="preserve"> </w:t>
      </w:r>
      <w:r>
        <w:t xml:space="preserve">Developing specialized training programs for Systems Engineering that align with local infrastructure needs.</w:t>
      </w:r>
    </w:p>
    <w:p>
      <w:pPr>
        <w:numPr>
          <w:ilvl w:val="0"/>
          <w:numId w:val="1005"/>
        </w:numPr>
        <w:pStyle w:val="Compact"/>
      </w:pPr>
      <w:r>
        <w:rPr>
          <w:bCs/>
          <w:b/>
        </w:rPr>
        <w:t xml:space="preserve">PUBLIC-PRIVATE PARTNERSHIPS:</w:t>
      </w:r>
      <w:r>
        <w:t xml:space="preserve"> </w:t>
      </w:r>
      <w:r>
        <w:t xml:space="preserve">Collaborating with foreign experts and institutions to transfer knowledge and resources.</w:t>
      </w:r>
    </w:p>
    <w:p>
      <w:pPr>
        <w:numPr>
          <w:ilvl w:val="0"/>
          <w:numId w:val="1005"/>
        </w:numPr>
        <w:pStyle w:val="Compact"/>
      </w:pPr>
      <w:r>
        <w:rPr>
          <w:bCs/>
          <w:b/>
        </w:rPr>
        <w:t xml:space="preserve">Policy advocacy:</w:t>
      </w:r>
      <w:r>
        <w:t xml:space="preserve"> </w:t>
      </w:r>
      <w:r>
        <w:t xml:space="preserve">Encouraging the government to adopt standardized frameworks for Systems Engineering projects.</w:t>
      </w:r>
    </w:p>
    <w:p>
      <w:pPr>
        <w:pStyle w:val="FirstParagraph"/>
      </w:pPr>
      <w:r>
        <w:t xml:space="preserve">Literature emphasizes that these steps are critical for building a self-sufficient pool of</w:t>
      </w:r>
      <w:r>
        <w:t xml:space="preserve"> </w:t>
      </w:r>
      <w:r>
        <w:rPr>
          <w:bCs/>
          <w:b/>
        </w:rPr>
        <w:t xml:space="preserve">Systems Engineer</w:t>
      </w:r>
      <w:r>
        <w:t xml:space="preserve">s capable of addressing Yangon’s unique challenges.</w:t>
      </w:r>
    </w:p>
    <w:bookmarkEnd w:id="26"/>
    <w:bookmarkStart w:id="27" w:name="conclusion"/>
    <w:p>
      <w:pPr>
        <w:pStyle w:val="Heading2"/>
      </w:pPr>
      <w:r>
        <w:t xml:space="preserve">8. Conclusion</w:t>
      </w:r>
    </w:p>
    <w:p>
      <w:pPr>
        <w:pStyle w:val="FirstParagraph"/>
      </w:pPr>
      <w:r>
        <w:rPr>
          <w:bCs/>
          <w:b/>
        </w:rPr>
        <w:t xml:space="preserve">Literature Review</w:t>
      </w:r>
      <w:r>
        <w:t xml:space="preserve">s highlight the evolving role of</w:t>
      </w:r>
      <w:r>
        <w:t xml:space="preserve"> </w:t>
      </w:r>
      <w:r>
        <w:rPr>
          <w:bCs/>
          <w:b/>
        </w:rPr>
        <w:t xml:space="preserve">Systems Engineer</w:t>
      </w:r>
      <w:r>
        <w:t xml:space="preserve">s in shaping modern cities like</w:t>
      </w:r>
      <w:r>
        <w:t xml:space="preserve"> </w:t>
      </w:r>
      <w:r>
        <w:rPr>
          <w:bCs/>
          <w:b/>
        </w:rPr>
        <w:t xml:space="preserve">Myanmar Yangon</w:t>
      </w:r>
      <w:r>
        <w:t xml:space="preserve">. While challenges such as limited expertise and infrastructure gaps persist, the opportunities for innovation and growth are substantial. By investing in education, fostering collaboration, and aligning with global best practices,</w:t>
      </w:r>
      <w:r>
        <w:t xml:space="preserve"> </w:t>
      </w:r>
      <w:r>
        <w:rPr>
          <w:bCs/>
          <w:b/>
        </w:rPr>
        <w:t xml:space="preserve">Systems Engineer</w:t>
      </w:r>
      <w:r>
        <w:t xml:space="preserve">s can play a transformative role in building a resilient and sustainable future for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Myanmar Yangon</dc:title>
  <dc:creator/>
  <dc:language>en</dc:language>
  <cp:keywords/>
  <dcterms:created xsi:type="dcterms:W3CDTF">2026-07-22T09:43:26Z</dcterms:created>
  <dcterms:modified xsi:type="dcterms:W3CDTF">2026-07-22T09:43:26Z</dcterms:modified>
</cp:coreProperties>
</file>

<file path=docProps/custom.xml><?xml version="1.0" encoding="utf-8"?>
<Properties xmlns="http://schemas.openxmlformats.org/officeDocument/2006/custom-properties" xmlns:vt="http://schemas.openxmlformats.org/officeDocument/2006/docPropsVTypes"/>
</file>