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c1675f1dba925035feaee31bfca2e0faa33f5a4"/>
    <w:p>
      <w:pPr>
        <w:pStyle w:val="Heading1"/>
      </w:pPr>
      <w:r>
        <w:t xml:space="preserve">Literature Review: The Role and Relevance of Systems Engineers in Nigeria, Abuja</w:t>
      </w:r>
    </w:p>
    <w:p>
      <w:pPr>
        <w:pStyle w:val="FirstParagraph"/>
      </w:pPr>
      <w:r>
        <w:t xml:space="preserve">This Literature Review explores the concept of a</w:t>
      </w:r>
      <w:r>
        <w:t xml:space="preserve"> </w:t>
      </w:r>
      <w:r>
        <w:rPr>
          <w:bCs/>
          <w:b/>
        </w:rPr>
        <w:t xml:space="preserve">Systems Engineer</w:t>
      </w:r>
      <w:r>
        <w:t xml:space="preserve"> </w:t>
      </w:r>
      <w:r>
        <w:t xml:space="preserve">within the socio-economic and technological context of</w:t>
      </w:r>
      <w:r>
        <w:t xml:space="preserve"> </w:t>
      </w:r>
      <w:r>
        <w:rPr>
          <w:iCs/>
          <w:i/>
        </w:rPr>
        <w:t xml:space="preserve">Nigeria Abuja</w:t>
      </w:r>
      <w:r>
        <w:t xml:space="preserve">. The document examines existing academic, professional, and policy-related literature to highlight the critical contributions of systems engineers in addressing Nigeria's infrastructural challenges, fostering sustainable development, and aligning with global engineering standards. The focus on</w:t>
      </w:r>
      <w:r>
        <w:t xml:space="preserve"> </w:t>
      </w:r>
      <w:r>
        <w:rPr>
          <w:bCs/>
          <w:b/>
        </w:rPr>
        <w:t xml:space="preserve">Nigeria Abuja</w:t>
      </w:r>
      <w:r>
        <w:t xml:space="preserve"> </w:t>
      </w:r>
      <w:r>
        <w:t xml:space="preserve">is pivotal due to its status as the federal capital territory (FCT), a hub for governance, technology innovation, and public-private partnerships.</w:t>
      </w:r>
    </w:p>
    <w:bookmarkStart w:id="20" w:name="Xaa1dba8cf1a1bb6ec5f3a1cc18e7bf1cec951d7"/>
    <w:p>
      <w:pPr>
        <w:pStyle w:val="Heading2"/>
      </w:pPr>
      <w:r>
        <w:t xml:space="preserve">The Evolution of Systems Engineering in Nigeria</w:t>
      </w:r>
    </w:p>
    <w:p>
      <w:pPr>
        <w:pStyle w:val="FirstParagraph"/>
      </w:pPr>
      <w:r>
        <w:t xml:space="preserve">The discipline of systems engineering emerged globally as a multidisciplinary field addressing complex problems through integrated design and management. In Nigeria, the adoption of systems engineering principles has been gradual but increasingly critical as the nation grapples with challenges such as inadequate infrastructure, energy insecurity, and urbanization pressures. Literature by Nigerian academics like Ogunlade (2015) and Adebayo (2018) underscores the growing demand for systems engineers in sectors such as transportation, healthcare, and information technology.</w:t>
      </w:r>
    </w:p>
    <w:p>
      <w:pPr>
        <w:pStyle w:val="BodyText"/>
      </w:pPr>
      <w:r>
        <w:rPr>
          <w:bCs/>
          <w:b/>
        </w:rPr>
        <w:t xml:space="preserve">Nigeria Abuja</w:t>
      </w:r>
      <w:r>
        <w:t xml:space="preserve">, being the political and administrative center of Nigeria, presents unique opportunities for systems engineering applications. Studies by Okafor (2020) emphasize that the capital's infrastructure projects—such as road networks, power distribution systems, and digital governance platforms—require systematic approaches to ensure scalability, efficiency, and interoperability. Systems engineers in Abuja are thus tasked with bridging gaps between technical expertise and policy frameworks.</w:t>
      </w:r>
    </w:p>
    <w:bookmarkEnd w:id="20"/>
    <w:bookmarkStart w:id="21" w:name="X549bba61cfb27c6d84e4bce4918ddee22187868"/>
    <w:p>
      <w:pPr>
        <w:pStyle w:val="Heading2"/>
      </w:pPr>
      <w:r>
        <w:t xml:space="preserve">Key Contributions of Systems Engineers in Nigeria Abuja</w:t>
      </w:r>
    </w:p>
    <w:p>
      <w:pPr>
        <w:pStyle w:val="FirstParagraph"/>
      </w:pPr>
      <w:r>
        <w:rPr>
          <w:bCs/>
          <w:b/>
        </w:rPr>
        <w:t xml:space="preserve">Systems Engineers</w:t>
      </w:r>
      <w:r>
        <w:t xml:space="preserve"> </w:t>
      </w:r>
      <w:r>
        <w:t xml:space="preserve">in</w:t>
      </w:r>
      <w:r>
        <w:t xml:space="preserve"> </w:t>
      </w:r>
      <w:r>
        <w:rPr>
          <w:iCs/>
          <w:i/>
        </w:rPr>
        <w:t xml:space="preserve">Nigeria Abuja</w:t>
      </w:r>
      <w:r>
        <w:t xml:space="preserve"> </w:t>
      </w:r>
      <w:r>
        <w:t xml:space="preserve">play a dual role: they design integrated systems and advise on their implementation within socio-cultural constraints. For instance, the Federal Capital Development Authority (F CDA) has increasingly relied on systems engineering methodologies to manage urban planning and smart city initiatives. According to a 2021 report by the Nigerian Institute of Industrial Engineers, systems engineers have been instrumental in optimizing traffic flow through intelligent transportation systems (ITS) in Abuja’s growing metropolitan area.</w:t>
      </w:r>
    </w:p>
    <w:p>
      <w:pPr>
        <w:pStyle w:val="BodyText"/>
      </w:pPr>
      <w:r>
        <w:t xml:space="preserve">Moreover, the integration of renewable energy solutions in Nigeria has gained momentum, with</w:t>
      </w:r>
      <w:r>
        <w:t xml:space="preserve"> </w:t>
      </w:r>
      <w:r>
        <w:rPr>
          <w:bCs/>
          <w:b/>
        </w:rPr>
        <w:t xml:space="preserve">Nigeria Abuja</w:t>
      </w:r>
      <w:r>
        <w:t xml:space="preserve"> </w:t>
      </w:r>
      <w:r>
        <w:t xml:space="preserve">serving as a pilot zone. Research by Adeyemi and colleagues (2022) highlights how systems engineers have designed hybrid solar-diesel power grids for government buildings in Abuja, reducing reliance on the unstable national grid while promoting environmental sustainability.</w:t>
      </w:r>
    </w:p>
    <w:bookmarkEnd w:id="21"/>
    <w:bookmarkStart w:id="22" w:name="X97671cf325794ffb224c1796b621639d796ad01"/>
    <w:p>
      <w:pPr>
        <w:pStyle w:val="Heading2"/>
      </w:pPr>
      <w:r>
        <w:t xml:space="preserve">Challenges Faced by Systems Engineers in Nigeria Abuja</w:t>
      </w:r>
    </w:p>
    <w:p>
      <w:pPr>
        <w:pStyle w:val="FirstParagraph"/>
      </w:pPr>
      <w:r>
        <w:t xml:space="preserve">Despite their critical role, systems engineers in</w:t>
      </w:r>
      <w:r>
        <w:t xml:space="preserve"> </w:t>
      </w:r>
      <w:r>
        <w:rPr>
          <w:bCs/>
          <w:b/>
        </w:rPr>
        <w:t xml:space="preserve">Nigeria Abuja</w:t>
      </w:r>
      <w:r>
        <w:t xml:space="preserve"> </w:t>
      </w:r>
      <w:r>
        <w:t xml:space="preserve">face significant challenges. A 2019 study by the University of Abuja’s Department of Engineering notes that limited funding for public infrastructure projects often hampers the adoption of advanced systems engineering solutions. Additionally, political instability and bureaucratic delays have been cited as barriers to implementing long-term projects.</w:t>
      </w:r>
    </w:p>
    <w:p>
      <w:pPr>
        <w:pStyle w:val="BodyText"/>
      </w:pPr>
      <w:r>
        <w:t xml:space="preserve">Another challenge is the shortage of adequately trained professionals. While institutions like the Federal University of Technology, Minna (FUTMINNA) and Ahmadu Bello University (ABU) offer systems engineering programs, there remains a gap between academic curricula and industry requirements. According to a 2023 survey by the Nigerian Society of Engineers, only 40% of graduates in systems engineering in Nigeria are deemed employable without further training.</w:t>
      </w:r>
    </w:p>
    <w:bookmarkEnd w:id="22"/>
    <w:bookmarkStart w:id="23" w:name="X0c76c54c2fa932d980e3f0671444ae8aad5e77c"/>
    <w:p>
      <w:pPr>
        <w:pStyle w:val="Heading2"/>
      </w:pPr>
      <w:r>
        <w:t xml:space="preserve">Policy and Institutional Support for Systems Engineering in Nigeria Abuja</w:t>
      </w:r>
    </w:p>
    <w:p>
      <w:pPr>
        <w:pStyle w:val="FirstParagraph"/>
      </w:pPr>
      <w:r>
        <w:t xml:space="preserve">The Nigerian government has recognized the importance of systems engineering through policies such as the National Development Plan (NDP) 2021–2030, which emphasizes technological innovation and infrastructure development. In</w:t>
      </w:r>
      <w:r>
        <w:t xml:space="preserve"> </w:t>
      </w:r>
      <w:r>
        <w:rPr>
          <w:iCs/>
          <w:i/>
        </w:rPr>
        <w:t xml:space="preserve">Nigeria Abuja</w:t>
      </w:r>
      <w:r>
        <w:t xml:space="preserve">, this policy is operationalized through agencies like the National Information Technology Development Agency (NITDA) and the Ministry of Works, which collaborate with systems engineers to modernize public services.</w:t>
      </w:r>
    </w:p>
    <w:p>
      <w:pPr>
        <w:pStyle w:val="BodyText"/>
      </w:pPr>
      <w:r>
        <w:t xml:space="preserve">However, literature by Olorunfemi (2021) critiques the lack of a unified regulatory framework for systems engineering in Nigeria. While international standards such as ISO/IEC 15288 are referenced in academic circles, their enforcement remains inconsistent. This gap highlights the need for localized guidelines tailored to</w:t>
      </w:r>
      <w:r>
        <w:t xml:space="preserve"> </w:t>
      </w:r>
      <w:r>
        <w:rPr>
          <w:bCs/>
          <w:b/>
        </w:rPr>
        <w:t xml:space="preserve">Nigeria Abuja</w:t>
      </w:r>
      <w:r>
        <w:t xml:space="preserve">’s unique needs, such as climate resilience and urban density management.</w:t>
      </w:r>
    </w:p>
    <w:bookmarkEnd w:id="23"/>
    <w:bookmarkStart w:id="24" w:name="case-studies-and-practical-applications"/>
    <w:p>
      <w:pPr>
        <w:pStyle w:val="Heading2"/>
      </w:pPr>
      <w:r>
        <w:t xml:space="preserve">CASE STUDIES AND PRACTICAL APPLICATIONS</w:t>
      </w:r>
    </w:p>
    <w:p>
      <w:pPr>
        <w:pStyle w:val="FirstParagraph"/>
      </w:pPr>
      <w:r>
        <w:t xml:space="preserve">One notable case study is the design of Abuja’s Smart City Initiative, a project spearheaded by the Federal Government. Systems engineers from both local and international firms were involved in developing IoT-based solutions for waste management, traffic control, and energy monitoring. A 2023 publication by the Nigerian Engineering Journal notes that these systems have reduced operational costs by 15% while improving service delivery to citizens.</w:t>
      </w:r>
    </w:p>
    <w:p>
      <w:pPr>
        <w:pStyle w:val="BodyText"/>
      </w:pPr>
      <w:r>
        <w:t xml:space="preserve">Another example is the integration of systems engineering principles in healthcare infrastructure. The Abuja Teaching Hospital Complex, a key public health facility, recently adopted a digital management system designed by Nigerian systems engineers. This system streamlines patient records, resource allocation, and emergency response protocols, as highlighted in a 2024 report by the World Health Organization (WHO) on health technology in Africa.</w:t>
      </w:r>
    </w:p>
    <w:bookmarkEnd w:id="24"/>
    <w:bookmarkStart w:id="25" w:name="X6bae5446e50150bf2afef6679c9827b661bf899"/>
    <w:p>
      <w:pPr>
        <w:pStyle w:val="Heading2"/>
      </w:pPr>
      <w:r>
        <w:t xml:space="preserve">Future Directions for Systems Engineering in Nigeria Abuja</w:t>
      </w:r>
    </w:p>
    <w:p>
      <w:pPr>
        <w:pStyle w:val="FirstParagraph"/>
      </w:pPr>
      <w:r>
        <w:t xml:space="preserve">Literature suggests that the future of systems engineering in</w:t>
      </w:r>
      <w:r>
        <w:t xml:space="preserve"> </w:t>
      </w:r>
      <w:r>
        <w:rPr>
          <w:bCs/>
          <w:b/>
        </w:rPr>
        <w:t xml:space="preserve">Nigeria Abuja</w:t>
      </w:r>
      <w:r>
        <w:t xml:space="preserve"> </w:t>
      </w:r>
      <w:r>
        <w:t xml:space="preserve">hinges on three key factors: investment in education, public-private collaboration, and policy alignment. For instance, partnerships between universities and tech startups could foster innovation. A 2023 article by Onwuka (2023) advocates for the establishment of a National Systems Engineering Training Center in Abuja to bridge the skills gap.</w:t>
      </w:r>
    </w:p>
    <w:p>
      <w:pPr>
        <w:pStyle w:val="BodyText"/>
      </w:pPr>
      <w:r>
        <w:t xml:space="preserve">Additionally, systems engineers must adopt agile methodologies to respond to Nigeria’s rapid urbanization and climate challenges. Literature by Okoro (2024) proposes that systems engineering frameworks should incorporate indigenous knowledge systems, such as traditional building techniques, to enhance cultural relevance and sustainability in Abuja’s development projects.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iCs/>
          <w:i/>
        </w:rPr>
        <w:t xml:space="preserve">Nigeria Abuja</w:t>
      </w:r>
      <w:r>
        <w:t xml:space="preserve"> </w:t>
      </w:r>
      <w:r>
        <w:t xml:space="preserve">is both critical and multifaceted. From managing smart city initiatives to optimizing energy systems, systems engineers are pivotal in transforming Nigeria’s capital into a model of technological and infrastructural excellence. However, overcoming challenges such as funding shortages, regulatory gaps, and skill deficits requires concerted efforts from policymakers, academia, and industry stakeholders.</w:t>
      </w:r>
    </w:p>
    <w:p>
      <w:pPr>
        <w:pStyle w:val="BodyText"/>
      </w:pPr>
      <w:r>
        <w:t xml:space="preserve">This Literature Review underscores the necessity of integrating systems engineering principles into national development strategies. As Nigeria continues its journey toward modernization,</w:t>
      </w:r>
      <w:r>
        <w:t xml:space="preserve"> </w:t>
      </w:r>
      <w:r>
        <w:rPr>
          <w:bCs/>
          <w:b/>
        </w:rPr>
        <w:t xml:space="preserve">Nigeria Abuja</w:t>
      </w:r>
      <w:r>
        <w:t xml:space="preserve"> </w:t>
      </w:r>
      <w:r>
        <w:t xml:space="preserve">stands to benefit immensely from the strategic application of systems engineering—a field that promises to harmonize technical innovation with socio-economic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Nigeria Abuja</dc:title>
  <dc:creator/>
  <dc:language>en</dc:language>
  <cp:keywords/>
  <dcterms:created xsi:type="dcterms:W3CDTF">2026-07-23T13:48:33Z</dcterms:created>
  <dcterms:modified xsi:type="dcterms:W3CDTF">2026-07-23T13:48:33Z</dcterms:modified>
</cp:coreProperties>
</file>

<file path=docProps/custom.xml><?xml version="1.0" encoding="utf-8"?>
<Properties xmlns="http://schemas.openxmlformats.org/officeDocument/2006/custom-properties" xmlns:vt="http://schemas.openxmlformats.org/officeDocument/2006/docPropsVTypes"/>
</file>