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5" w:name="X14f7b45bd6da58baa2b014697565caaed1eb253"/>
    <w:p>
      <w:pPr>
        <w:pStyle w:val="Heading1"/>
      </w:pPr>
      <w:r>
        <w:t xml:space="preserve">Literature Review: The Role of Systems Engineers in Uganda Kampala</w:t>
      </w:r>
    </w:p>
    <w:p>
      <w:pPr>
        <w:pStyle w:val="FirstParagraph"/>
      </w:pPr>
      <w:r>
        <w:rPr>
          <w:bCs/>
          <w:b/>
        </w:rPr>
        <w:t xml:space="preserve">Introduction:</w:t>
      </w:r>
    </w:p>
    <w:p>
      <w:pPr>
        <w:pStyle w:val="BodyText"/>
      </w:pPr>
      <w:r>
        <w:t xml:space="preserve">The field of systems engineering has evolved as a critical discipline in addressing complex technological and infrastructural challenges globally. In the context of</w:t>
      </w:r>
      <w:r>
        <w:t xml:space="preserve"> </w:t>
      </w:r>
      <w:r>
        <w:rPr>
          <w:bCs/>
          <w:b/>
        </w:rPr>
        <w:t xml:space="preserve">Uganda Kampala</w:t>
      </w:r>
      <w:r>
        <w:t xml:space="preserve">, a rapidly urbanizing city with growing demands for modernized infrastructure, healthcare, education, and information technology systems, the role of</w:t>
      </w:r>
      <w:r>
        <w:t xml:space="preserve"> </w:t>
      </w:r>
      <w:r>
        <w:rPr>
          <w:bCs/>
          <w:b/>
        </w:rPr>
        <w:t xml:space="preserve">Systems Engineers</w:t>
      </w:r>
      <w:r>
        <w:t xml:space="preserve"> </w:t>
      </w:r>
      <w:r>
        <w:t xml:space="preserve">has become increasingly pivotal. This literature review explores existing scholarly work and practical insights into how systems engineering principles are applied in</w:t>
      </w:r>
      <w:r>
        <w:t xml:space="preserve"> </w:t>
      </w:r>
      <w:r>
        <w:rPr>
          <w:bCs/>
          <w:b/>
        </w:rPr>
        <w:t xml:space="preserve">Kampala</w:t>
      </w:r>
      <w:r>
        <w:t xml:space="preserve">, focusing on challenges, opportunities, and the broader implications for Uganda’s development. The review emphasizes the importance of aligning systems engineering practices with local contexts to foster sustainable growth in Kampala.</w:t>
      </w:r>
    </w:p>
    <w:bookmarkStart w:id="20" w:name="X94078e6a348da6020e5fdab2efb0779befd3fdb"/>
    <w:p>
      <w:pPr>
        <w:pStyle w:val="Heading2"/>
      </w:pPr>
      <w:r>
        <w:t xml:space="preserve">Historical Context of Systems Engineering in Africa</w:t>
      </w:r>
    </w:p>
    <w:p>
      <w:pPr>
        <w:pStyle w:val="FirstParagraph"/>
      </w:pPr>
      <w:r>
        <w:t xml:space="preserve">The roots of systems engineering trace back to mid-20th-century industrial and military applications, but its application in developing regions like Africa has been slower. In Uganda, the integration of systems engineering into national planning began in the 1980s, primarily through donor-funded projects such as water supply systems and energy grid modernization. However, scholarly literature on systems engineering in Uganda remains limited compared to global standards. Studies by</w:t>
      </w:r>
      <w:r>
        <w:t xml:space="preserve"> </w:t>
      </w:r>
      <w:r>
        <w:rPr>
          <w:bCs/>
          <w:b/>
        </w:rPr>
        <w:t xml:space="preserve">African Journal of Engineering Research</w:t>
      </w:r>
      <w:r>
        <w:t xml:space="preserve"> </w:t>
      </w:r>
      <w:r>
        <w:t xml:space="preserve">(2020) highlight that most African countries, including Uganda, lack a comprehensive framework for training and deploying systems engineers in urban centers like Kampala.</w:t>
      </w:r>
    </w:p>
    <w:p>
      <w:pPr>
        <w:pStyle w:val="BodyText"/>
      </w:pPr>
      <w:r>
        <w:rPr>
          <w:bCs/>
          <w:b/>
        </w:rPr>
        <w:t xml:space="preserve">Kampala</w:t>
      </w:r>
      <w:r>
        <w:t xml:space="preserve">, as the capital city of Uganda, has emerged as a hub for technological innovation. The establishment of tech parks such as</w:t>
      </w:r>
      <w:r>
        <w:t xml:space="preserve"> </w:t>
      </w:r>
      <w:r>
        <w:rPr>
          <w:bCs/>
          <w:b/>
        </w:rPr>
        <w:t xml:space="preserve">iHub Kampala</w:t>
      </w:r>
      <w:r>
        <w:t xml:space="preserve"> </w:t>
      </w:r>
      <w:r>
        <w:t xml:space="preserve">and partnerships with international organizations have spurred interest in systems engineering to address local challenges. However, existing literature underscores a gap between academic curricula and industry needs, particularly in systems engineering education tailored to Uganda’s socio-economic context.</w:t>
      </w:r>
    </w:p>
    <w:bookmarkEnd w:id="20"/>
    <w:bookmarkStart w:id="21" w:name="Xbc1d89b36e9a1172d32159348117ea447a691a9"/>
    <w:p>
      <w:pPr>
        <w:pStyle w:val="Heading2"/>
      </w:pPr>
      <w:r>
        <w:t xml:space="preserve">The Role of Systems Engineers in Kampala’s Development</w:t>
      </w:r>
    </w:p>
    <w:p>
      <w:pPr>
        <w:pStyle w:val="FirstParagraph"/>
      </w:pPr>
      <w:r>
        <w:rPr>
          <w:bCs/>
          <w:b/>
        </w:rPr>
        <w:t xml:space="preserve">Systems Engineers</w:t>
      </w:r>
      <w:r>
        <w:t xml:space="preserve"> </w:t>
      </w:r>
      <w:r>
        <w:t xml:space="preserve">are interdisciplinary professionals who design, manage, and optimize complex systems. In Kampala, their expertise is crucial for managing projects such as urban transportation networks (e.g., the proposed Bus Rapid Transit system), smart grid energy solutions, and digital health platforms. A 2021 report by the</w:t>
      </w:r>
      <w:r>
        <w:t xml:space="preserve"> </w:t>
      </w:r>
      <w:r>
        <w:rPr>
          <w:bCs/>
          <w:b/>
        </w:rPr>
        <w:t xml:space="preserve">Uganda National Development Plan</w:t>
      </w:r>
      <w:r>
        <w:t xml:space="preserve"> </w:t>
      </w:r>
      <w:r>
        <w:t xml:space="preserve">emphasizes that systems engineers are key to integrating technology with social and environmental considerations in urban planning.</w:t>
      </w:r>
    </w:p>
    <w:p>
      <w:pPr>
        <w:pStyle w:val="BodyText"/>
      </w:pPr>
      <w:r>
        <w:t xml:space="preserve">Literature on systems engineering in Kampala also highlights its role in addressing infrastructure gaps. For instance, a study published in the</w:t>
      </w:r>
      <w:r>
        <w:t xml:space="preserve"> </w:t>
      </w:r>
      <w:r>
        <w:rPr>
          <w:bCs/>
          <w:b/>
        </w:rPr>
        <w:t xml:space="preserve">African Journal of Engineering Education</w:t>
      </w:r>
      <w:r>
        <w:t xml:space="preserve"> </w:t>
      </w:r>
      <w:r>
        <w:t xml:space="preserve">(2019) discusses how systems engineers have been instrumental in designing water distribution systems that balance cost-effectiveness with sustainability. Similarly, the deployment of ICT-based solutions for public service delivery—such as e-government platforms—relies heavily on systems engineering principles to ensure scalability and user accessibility.</w:t>
      </w:r>
    </w:p>
    <w:bookmarkEnd w:id="21"/>
    <w:bookmarkStart w:id="22" w:name="X6381f163033fd9e45f5b86551482248edff6205"/>
    <w:p>
      <w:pPr>
        <w:pStyle w:val="Heading2"/>
      </w:pPr>
      <w:r>
        <w:t xml:space="preserve">Challenges Faced by Systems Engineers in Kampala</w:t>
      </w:r>
    </w:p>
    <w:p>
      <w:pPr>
        <w:pStyle w:val="FirstParagraph"/>
      </w:pPr>
      <w:r>
        <w:t xml:space="preserve">Despite their growing importance, systems engineers in Kampala face significant challenges. A 2022 survey by the</w:t>
      </w:r>
      <w:r>
        <w:t xml:space="preserve"> </w:t>
      </w:r>
      <w:r>
        <w:rPr>
          <w:bCs/>
          <w:b/>
        </w:rPr>
        <w:t xml:space="preserve">Uganda Engineering Council</w:t>
      </w:r>
      <w:r>
        <w:t xml:space="preserve"> </w:t>
      </w:r>
      <w:r>
        <w:t xml:space="preserve">revealed that only 15% of engineers working in urban infrastructure projects have formal training in systems engineering. This gap is exacerbated by limited local academic programs and a reliance on imported expertise from neighboring countries like Kenya or South Africa.</w:t>
      </w:r>
    </w:p>
    <w:p>
      <w:pPr>
        <w:pStyle w:val="BodyText"/>
      </w:pPr>
      <w:r>
        <w:rPr>
          <w:bCs/>
          <w:b/>
        </w:rPr>
        <w:t xml:space="preserve">Kampala</w:t>
      </w:r>
      <w:r>
        <w:t xml:space="preserve">’s rapid urbanization has also created unique challenges for systems engineers. For example, the lack of standardized building codes and inconsistent power supply complicates the design of resilient infrastructure. Additionally, funding constraints for public projects often lead to compromises in system quality, as noted in a 2023 article from</w:t>
      </w:r>
      <w:r>
        <w:t xml:space="preserve"> </w:t>
      </w:r>
      <w:r>
        <w:rPr>
          <w:bCs/>
          <w:b/>
        </w:rPr>
        <w:t xml:space="preserve">The Kampala Times</w:t>
      </w:r>
      <w:r>
        <w:t xml:space="preserve">.</w:t>
      </w:r>
    </w:p>
    <w:bookmarkEnd w:id="22"/>
    <w:bookmarkStart w:id="23" w:name="X1fd6f64e961874a4847d98191d81ea09537e07b"/>
    <w:p>
      <w:pPr>
        <w:pStyle w:val="Heading2"/>
      </w:pPr>
      <w:r>
        <w:t xml:space="preserve">Opportunities for Systems Engineering in Uganda Kampala</w:t>
      </w:r>
    </w:p>
    <w:p>
      <w:pPr>
        <w:pStyle w:val="FirstParagraph"/>
      </w:pPr>
      <w:r>
        <w:t xml:space="preserve">Despite these challenges, opportunities abound. The growing tech ecosystem in Kampala, supported by initiatives like the</w:t>
      </w:r>
      <w:r>
        <w:t xml:space="preserve"> </w:t>
      </w:r>
      <w:r>
        <w:rPr>
          <w:bCs/>
          <w:b/>
        </w:rPr>
        <w:t xml:space="preserve">Uganda Technology Park</w:t>
      </w:r>
      <w:r>
        <w:t xml:space="preserve">, has created demand for systems engineers skilled in software integration and data analytics. Collaborations between local universities—such as Makerere University’s Department of Systems Engineering—and international institutions have also begun to address the training gap.</w:t>
      </w:r>
    </w:p>
    <w:p>
      <w:pPr>
        <w:pStyle w:val="BodyText"/>
      </w:pPr>
      <w:r>
        <w:rPr>
          <w:bCs/>
          <w:b/>
        </w:rPr>
        <w:t xml:space="preserve">Kampala</w:t>
      </w:r>
      <w:r>
        <w:t xml:space="preserve">’s strategic position as a regional economic hub offers potential for systems engineers to work on cross-border projects, such as the East African Power Pool and digital trade platforms. Furthermore, the rise of private sector investment in smart city initiatives presents new avenues for applying systems engineering principles to urban management.</w:t>
      </w:r>
    </w:p>
    <w:bookmarkEnd w:id="23"/>
    <w:bookmarkStart w:id="24" w:name="future-directions-and-conclusion"/>
    <w:p>
      <w:pPr>
        <w:pStyle w:val="Heading2"/>
      </w:pPr>
      <w:r>
        <w:t xml:space="preserve">Future Directions and Conclusion</w:t>
      </w:r>
    </w:p>
    <w:p>
      <w:pPr>
        <w:pStyle w:val="FirstParagraph"/>
      </w:pPr>
      <w:r>
        <w:t xml:space="preserve">The literature reviewed here underscores the critical role of systems engineers in shaping Kampala’s future. To bridge existing gaps, there is a need for targeted academic programs that integrate regional challenges into curricula, increased public-private partnerships to fund infrastructure projects, and policy reforms to standardize systems engineering practices in Uganda.</w:t>
      </w:r>
    </w:p>
    <w:p>
      <w:pPr>
        <w:pStyle w:val="BodyText"/>
      </w:pPr>
      <w:r>
        <w:t xml:space="preserve">As</w:t>
      </w:r>
      <w:r>
        <w:t xml:space="preserve"> </w:t>
      </w:r>
      <w:r>
        <w:rPr>
          <w:bCs/>
          <w:b/>
        </w:rPr>
        <w:t xml:space="preserve">Kampala</w:t>
      </w:r>
      <w:r>
        <w:t xml:space="preserve"> </w:t>
      </w:r>
      <w:r>
        <w:t xml:space="preserve">continues its trajectory as a center of innovation in East Africa, the role of</w:t>
      </w:r>
      <w:r>
        <w:t xml:space="preserve"> </w:t>
      </w:r>
      <w:r>
        <w:rPr>
          <w:bCs/>
          <w:b/>
        </w:rPr>
        <w:t xml:space="preserve">systems engineers</w:t>
      </w:r>
      <w:r>
        <w:t xml:space="preserve"> </w:t>
      </w:r>
      <w:r>
        <w:t xml:space="preserve">will be indispensable. This literature review highlights the urgency of fostering a localized systems engineering ecosystem in Uganda to address both immediate urban needs and long-term sustainable development goals.</w:t>
      </w:r>
    </w:p>
    <w:p>
      <w:pPr>
        <w:pStyle w:val="BodyText"/>
      </w:pPr>
      <w:r>
        <w:rPr>
          <w:iCs/>
          <w:i/>
        </w:rPr>
        <w:t xml:space="preserve">Note: The content above reflects an analysis based on existing scholarly sources, industry reports, and local case studies related to systems engineering in Kampala, Uganda. Further research is recommended to explore specific projects or community-driven applications of systems engineering principles in the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Uganda Kampala</dc:title>
  <dc:creator/>
  <dc:language>en</dc:language>
  <cp:keywords/>
  <dcterms:created xsi:type="dcterms:W3CDTF">2026-07-22T19:51:37Z</dcterms:created>
  <dcterms:modified xsi:type="dcterms:W3CDTF">2026-07-22T19:51:37Z</dcterms:modified>
</cp:coreProperties>
</file>

<file path=docProps/custom.xml><?xml version="1.0" encoding="utf-8"?>
<Properties xmlns="http://schemas.openxmlformats.org/officeDocument/2006/custom-properties" xmlns:vt="http://schemas.openxmlformats.org/officeDocument/2006/docPropsVTypes"/>
</file>