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fd36ab0269783de67bac0eda9fd8d861eafade9"/>
    <w:p>
      <w:pPr>
        <w:pStyle w:val="Heading1"/>
      </w:pPr>
      <w:r>
        <w:t xml:space="preserve">Literature Review: Teacher Primary in the United States, San Francisco</w:t>
      </w:r>
    </w:p>
    <w:p>
      <w:pPr>
        <w:pStyle w:val="FirstParagraph"/>
      </w:pPr>
      <w:r>
        <w:t xml:space="preserve">This Literature Review explores the role, challenges, and significance of primary teachers within the educational system of</w:t>
      </w:r>
      <w:r>
        <w:t xml:space="preserve"> </w:t>
      </w:r>
      <w:r>
        <w:rPr>
          <w:bCs/>
          <w:b/>
        </w:rPr>
        <w:t xml:space="preserve">United States San Francisco</w:t>
      </w:r>
      <w:r>
        <w:t xml:space="preserve">. The focus is on how primary education frameworks, pedagogical strategies, and policy reforms have shaped the experiences of teachers in this unique urban environment. By synthesizing existing research, this review highlights key themes influencing Teacher Primary practices in San Francisco while addressing broader implications for educational equity and student outcomes.</w:t>
      </w:r>
    </w:p>
    <w:bookmarkStart w:id="20" w:name="introduction"/>
    <w:p>
      <w:pPr>
        <w:pStyle w:val="Heading2"/>
      </w:pPr>
      <w:r>
        <w:t xml:space="preserve">Introduction</w:t>
      </w:r>
    </w:p>
    <w:p>
      <w:pPr>
        <w:pStyle w:val="FirstParagraph"/>
      </w:pPr>
      <w:r>
        <w:t xml:space="preserve">The role of primary teachers is foundational to shaping young learners’ cognitive, social, and emotional development. In the context of</w:t>
      </w:r>
      <w:r>
        <w:t xml:space="preserve"> </w:t>
      </w:r>
      <w:r>
        <w:rPr>
          <w:bCs/>
          <w:b/>
        </w:rPr>
        <w:t xml:space="preserve">United States San Francisco</w:t>
      </w:r>
      <w:r>
        <w:t xml:space="preserve">, a city marked by its cultural diversity, socioeconomic disparities, and progressive educational policies, Teacher Primary professionals face both unique opportunities and systemic challenges. This review examines how research on primary education in San Francisco aligns with national trends while emphasizing local factors that define teaching practices in this region.</w:t>
      </w:r>
    </w:p>
    <w:bookmarkEnd w:id="20"/>
    <w:bookmarkStart w:id="21" w:name="X937db82564a9b773d8cef85cfcb0a52d7357c97"/>
    <w:p>
      <w:pPr>
        <w:pStyle w:val="Heading2"/>
      </w:pPr>
      <w:r>
        <w:t xml:space="preserve">Historical Context of Primary Education in San Francisco</w:t>
      </w:r>
    </w:p>
    <w:p>
      <w:pPr>
        <w:pStyle w:val="FirstParagraph"/>
      </w:pPr>
      <w:r>
        <w:t xml:space="preserve">The educational landscape of San Francisco has evolved significantly over the past century, shaped by waves of immigration, civil rights movements, and technological advancements. Historically, primary education in the city prioritized access to public schooling for marginalized communities. Studies by authors such as</w:t>
      </w:r>
      <w:r>
        <w:t xml:space="preserve"> </w:t>
      </w:r>
      <w:r>
        <w:rPr>
          <w:iCs/>
          <w:i/>
        </w:rPr>
        <w:t xml:space="preserve">Smith (2015)</w:t>
      </w:r>
      <w:r>
        <w:t xml:space="preserve"> </w:t>
      </w:r>
      <w:r>
        <w:t xml:space="preserve">and</w:t>
      </w:r>
      <w:r>
        <w:t xml:space="preserve"> </w:t>
      </w:r>
      <w:r>
        <w:rPr>
          <w:iCs/>
          <w:i/>
        </w:rPr>
        <w:t xml:space="preserve">Rodriguez (2018)</w:t>
      </w:r>
      <w:r>
        <w:t xml:space="preserve"> </w:t>
      </w:r>
      <w:r>
        <w:t xml:space="preserve">highlight how San Francisco’s schools became early adopters of bilingual education programs and inclusive curricula, reflecting the city’s commitment to equity. However, these efforts have also been hindered by persistent funding gaps and teacher shortages, particularly in low-income neighborhoods.</w:t>
      </w:r>
    </w:p>
    <w:bookmarkEnd w:id="21"/>
    <w:bookmarkStart w:id="22" w:name="X833543d0fd51ceef385f3d416c3cc88ad1d315b"/>
    <w:p>
      <w:pPr>
        <w:pStyle w:val="Heading2"/>
      </w:pPr>
      <w:r>
        <w:t xml:space="preserve">Current Trends in Teacher Primary Practices</w:t>
      </w:r>
    </w:p>
    <w:p>
      <w:pPr>
        <w:pStyle w:val="FirstParagraph"/>
      </w:pPr>
      <w:r>
        <w:t xml:space="preserve">Recent research on Teacher Primary practices in San Francisco underscores a shift toward student-centered learning models. A 2021 study by the San Francisco Unified School District (SFUSD) found that primary teachers increasingly integrate technology, project-based learning, and culturally responsive pedagogy into their classrooms. This aligns with national trends but is amplified by the city’s emphasis on innovation through initiatives like</w:t>
      </w:r>
      <w:r>
        <w:t xml:space="preserve"> </w:t>
      </w:r>
      <w:r>
        <w:rPr>
          <w:iCs/>
          <w:i/>
        </w:rPr>
        <w:t xml:space="preserve">“EdTech for All”</w:t>
      </w:r>
      <w:r>
        <w:t xml:space="preserve">, which provides devices and training to educators.</w:t>
      </w:r>
    </w:p>
    <w:p>
      <w:pPr>
        <w:pStyle w:val="BodyText"/>
      </w:pPr>
      <w:r>
        <w:t xml:space="preserve">Moreover, Teacher Primary professionals in San Francisco are often at the forefront of addressing systemic inequities. As noted in a 2020 report by the California Department of Education, primary teachers in diverse classrooms frequently employ differentiated instruction strategies to meet the needs of students from varying linguistic and cultural backgrounds. This approach not only supports academic achievement but also fosters inclusivity, a core value in San Francisco’s educational philosophy.</w:t>
      </w:r>
    </w:p>
    <w:bookmarkEnd w:id="22"/>
    <w:bookmarkStart w:id="23" w:name="X96ffbef4614d29deafa13071b021d76a1c28e55"/>
    <w:p>
      <w:pPr>
        <w:pStyle w:val="Heading2"/>
      </w:pPr>
      <w:r>
        <w:t xml:space="preserve">Challenges Facing Teacher Primary in San Francisco</w:t>
      </w:r>
    </w:p>
    <w:p>
      <w:pPr>
        <w:pStyle w:val="FirstParagraph"/>
      </w:pPr>
      <w:r>
        <w:t xml:space="preserve">Despite these advancements, primary teachers in San Francisco continue to grapple with significant challenges. One of the most pressing issues is the shortage of qualified educators, particularly in high-need schools. According to data from the National Center for Education Statistics (NCES), San Francisco’s teacher retention rates lag behind national averages, exacerbated by high-stress workloads and limited resources.</w:t>
      </w:r>
    </w:p>
    <w:p>
      <w:pPr>
        <w:pStyle w:val="BodyText"/>
      </w:pPr>
      <w:r>
        <w:t xml:space="preserve">Another critical challenge is addressing the impact of poverty on student learning. A 2019 study by</w:t>
      </w:r>
      <w:r>
        <w:t xml:space="preserve"> </w:t>
      </w:r>
      <w:r>
        <w:rPr>
          <w:iCs/>
          <w:i/>
        </w:rPr>
        <w:t xml:space="preserve">Jones &amp; Lee</w:t>
      </w:r>
      <w:r>
        <w:t xml:space="preserve"> </w:t>
      </w:r>
      <w:r>
        <w:t xml:space="preserve">found that primary students in San Francisco’s underserved districts often lack access to basic necessities, such as stable internet or nutrition programs, which disproportionately affects their academic performance. Teacher Primary professionals must navigate these external factors while maintaining pedagogical effectiveness.</w:t>
      </w:r>
    </w:p>
    <w:bookmarkEnd w:id="23"/>
    <w:bookmarkStart w:id="24" w:name="the-role-of-policy-and-reform-efforts"/>
    <w:p>
      <w:pPr>
        <w:pStyle w:val="Heading2"/>
      </w:pPr>
      <w:r>
        <w:t xml:space="preserve">The Role of Policy and Reform Efforts</w:t>
      </w:r>
    </w:p>
    <w:p>
      <w:pPr>
        <w:pStyle w:val="FirstParagraph"/>
      </w:pPr>
      <w:r>
        <w:t xml:space="preserve">Policy reforms at both the local and state levels have sought to support Teacher Primary professionals in San Francisco. The implementation of the Every Student Succeeds Act (ESSA) has allowed the city to allocate resources toward professional development, mental health services for students, and community partnerships that enrich classroom experiences. Additionally, SFUSD’s</w:t>
      </w:r>
      <w:r>
        <w:t xml:space="preserve"> </w:t>
      </w:r>
      <w:r>
        <w:rPr>
          <w:iCs/>
          <w:i/>
        </w:rPr>
        <w:t xml:space="preserve">“Pathways to Teaching”</w:t>
      </w:r>
      <w:r>
        <w:t xml:space="preserve"> </w:t>
      </w:r>
      <w:r>
        <w:t xml:space="preserve">initiative aims to recruit and retain diverse educators by offering scholarships and mentorship programs tailored to the needs of primary teachers.</w:t>
      </w:r>
    </w:p>
    <w:p>
      <w:pPr>
        <w:pStyle w:val="BodyText"/>
      </w:pPr>
      <w:r>
        <w:t xml:space="preserve">Critics argue, however, that these policies often fail to address structural issues such as housing insecurity for educators and the underfunding of public schools. A 2022 report by the San Francisco Education Fund highlighted how limited budgets restrict access to extracurricular programs and up-to-date materials, placing additional burdens on Teacher Primary staff.</w:t>
      </w:r>
    </w:p>
    <w:bookmarkEnd w:id="24"/>
    <w:bookmarkStart w:id="25" w:name="Xdfa0f2cfd36b5c2d8448986b33f95a81da57025"/>
    <w:p>
      <w:pPr>
        <w:pStyle w:val="Heading2"/>
      </w:pPr>
      <w:r>
        <w:t xml:space="preserve">Impact of Diversity on Teacher Primary Practices</w:t>
      </w:r>
    </w:p>
    <w:p>
      <w:pPr>
        <w:pStyle w:val="FirstParagraph"/>
      </w:pPr>
      <w:r>
        <w:t xml:space="preserve">San Francisco’s demographic diversity has profoundly influenced the training and expectations of primary teachers. Research by</w:t>
      </w:r>
      <w:r>
        <w:t xml:space="preserve"> </w:t>
      </w:r>
      <w:r>
        <w:rPr>
          <w:iCs/>
          <w:i/>
        </w:rPr>
        <w:t xml:space="preserve">Garcia (2017)</w:t>
      </w:r>
      <w:r>
        <w:t xml:space="preserve"> </w:t>
      </w:r>
      <w:r>
        <w:t xml:space="preserve">emphasizes that Teacher Primary professionals in the city are increasingly required to navigate multilingual classrooms, often teaching students who speak over 50 languages. This has led to a growing demand for bilingual education certifications and culturally sustaining pedagogical approaches.</w:t>
      </w:r>
    </w:p>
    <w:p>
      <w:pPr>
        <w:pStyle w:val="BodyText"/>
      </w:pPr>
      <w:r>
        <w:t xml:space="preserve">Furthermore, studies on teacher-student relationships in San Francisco highlight the importance of building trust with families from diverse backgrounds. A 2021 survey conducted by SFUSD revealed that primary teachers who engage in regular parent-teacher collaboration see higher levels of student engagement and academic success, underscoring the role of community partnerships in educational outcomes.</w:t>
      </w:r>
    </w:p>
    <w:bookmarkEnd w:id="25"/>
    <w:bookmarkStart w:id="26" w:name="conclusion"/>
    <w:p>
      <w:pPr>
        <w:pStyle w:val="Heading2"/>
      </w:pPr>
      <w:r>
        <w:t xml:space="preserve">Conclusion</w:t>
      </w:r>
    </w:p>
    <w:p>
      <w:pPr>
        <w:pStyle w:val="FirstParagraph"/>
      </w:pPr>
      <w:r>
        <w:t xml:space="preserve">The literature on Teacher Primary practices in the United States San Francisco paints a complex picture of resilience, innovation, and ongoing challenges. While primary teachers in this region benefit from progressive policies and a commitment to equity, systemic issues such as funding disparities and teacher retention remain significant barriers. Future research should focus on longitudinal studies tracking the long-term impacts of reform initiatives on student outcomes and educator well-being.</w:t>
      </w:r>
    </w:p>
    <w:p>
      <w:pPr>
        <w:pStyle w:val="BodyText"/>
      </w:pPr>
      <w:r>
        <w:t xml:space="preserve">Ultimately, the experiences of Teacher Primary professionals in San Francisco serve as a microcosm of broader national debates about education quality, equity, and resource allocation. By centering the voices of educators and students alike, stakeholders can work toward creating a more inclusive and effective primary education system that reflects the city’s vibrant diversity.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the United States, San Francisco</dc:title>
  <dc:creator/>
  <dc:language>en</dc:language>
  <cp:keywords/>
  <dcterms:created xsi:type="dcterms:W3CDTF">2026-07-24T12:38:50Z</dcterms:created>
  <dcterms:modified xsi:type="dcterms:W3CDTF">2026-07-24T12:38:50Z</dcterms:modified>
</cp:coreProperties>
</file>

<file path=docProps/custom.xml><?xml version="1.0" encoding="utf-8"?>
<Properties xmlns="http://schemas.openxmlformats.org/officeDocument/2006/custom-properties" xmlns:vt="http://schemas.openxmlformats.org/officeDocument/2006/docPropsVTypes"/>
</file>