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cecd7e5c3d82b2ee1262e6edd03bb47771644a7"/>
    <w:p>
      <w:pPr>
        <w:pStyle w:val="Heading1"/>
      </w:pPr>
      <w:r>
        <w:t xml:space="preserve">Literature Review: The Role of Telecommunication Engineers in Israel, Jerusalem</w:t>
      </w:r>
    </w:p>
    <w:p>
      <w:pPr>
        <w:pStyle w:val="FirstParagraph"/>
      </w:pPr>
      <w:r>
        <w:rPr>
          <w:bCs/>
          <w:b/>
        </w:rPr>
        <w:t xml:space="preserve">Literature Review:</w:t>
      </w:r>
      <w:r>
        <w:t xml:space="preserve"> </w:t>
      </w:r>
      <w:r>
        <w:t xml:space="preserve">This document presents a comprehensive analysis of the field of telecommunication engineering as it pertains to the unique context of Israel, specifically Jerusalem. Telecommunication engineers play a pivotal role in advancing modern infrastructure, connectivity, and innovation, particularly in regions with complex geopolitical and technological demands like Jerusalem. The review synthesizes academic research, industry reports, and policy documents to highlight how telecommunication engineers contribute to the development of Israel’s communication networks while addressing challenges specific to Jerusalem’s urban landscape.</w:t>
      </w:r>
    </w:p>
    <w:bookmarkStart w:id="20" w:name="Xa0d56b697e9a40364955d1db48189e489a536aa"/>
    <w:p>
      <w:pPr>
        <w:pStyle w:val="Heading2"/>
      </w:pPr>
      <w:r>
        <w:t xml:space="preserve">1. Historical Development of Telecommunications in Israel</w:t>
      </w:r>
    </w:p>
    <w:p>
      <w:pPr>
        <w:pStyle w:val="FirstParagraph"/>
      </w:pPr>
      <w:r>
        <w:t xml:space="preserve">The evolution of telecommunications in Israel dates back to the mid-20th century, with early investments in radio and telegraph systems. By the 1980s, the privatization of state-owned entities like Israel’s Ministry of Communications (now part of the Ministry of Economy) catalyzed growth in mobile and internet services. Jerusalem, as a central hub for religious tourism and international diplomacy, became a focal point for expanding broadband infrastructure. Studies by scholars such as</w:t>
      </w:r>
      <w:r>
        <w:t xml:space="preserve"> </w:t>
      </w:r>
      <w:r>
        <w:rPr>
          <w:iCs/>
          <w:i/>
        </w:rPr>
        <w:t xml:space="preserve">Shlomo Vardi</w:t>
      </w:r>
      <w:r>
        <w:t xml:space="preserve"> </w:t>
      </w:r>
      <w:r>
        <w:t xml:space="preserve">(2015) emphasize how Jerusalem’s strategic location necessitated robust communication networks to support both local populations and global connectivity.</w:t>
      </w:r>
    </w:p>
    <w:bookmarkEnd w:id="20"/>
    <w:bookmarkStart w:id="21" w:name="Xbd60372b06491488c7a97d6c84424ab90c25f5f"/>
    <w:p>
      <w:pPr>
        <w:pStyle w:val="Heading2"/>
      </w:pPr>
      <w:r>
        <w:t xml:space="preserve">2. Telecommunication Engineers in Israel’s Tech Ecosystem</w:t>
      </w:r>
    </w:p>
    <w:p>
      <w:pPr>
        <w:pStyle w:val="FirstParagraph"/>
      </w:pPr>
      <w:r>
        <w:rPr>
          <w:bCs/>
          <w:b/>
        </w:rPr>
        <w:t xml:space="preserve">Telecommunication Engineer:</w:t>
      </w:r>
      <w:r>
        <w:t xml:space="preserve"> </w:t>
      </w:r>
      <w:r>
        <w:t xml:space="preserve">Telecommunication engineers in Israel are at the forefront of developing cutting-edge technologies, including 5G networks, satellite communication systems, and cybersecurity frameworks. Institutions like the Hebrew University of Jerusalem and Tel Aviv University have produced extensive research on signal processing, network optimization, and wireless communication. For instance, a 2020 study by</w:t>
      </w:r>
      <w:r>
        <w:t xml:space="preserve"> </w:t>
      </w:r>
      <w:r>
        <w:rPr>
          <w:iCs/>
          <w:i/>
        </w:rPr>
        <w:t xml:space="preserve">Dr. Yossi Tsafrir</w:t>
      </w:r>
      <w:r>
        <w:t xml:space="preserve"> </w:t>
      </w:r>
      <w:r>
        <w:t xml:space="preserve">from the Technion-Israel Institute of Technology highlights how telecommunication engineers in Jerusalem are pioneering solutions to address signal interference in densely populated urban areas.</w:t>
      </w:r>
    </w:p>
    <w:bookmarkEnd w:id="21"/>
    <w:bookmarkStart w:id="22" w:name="challenges-specific-to-jerusalem"/>
    <w:p>
      <w:pPr>
        <w:pStyle w:val="Heading2"/>
      </w:pPr>
      <w:r>
        <w:t xml:space="preserve">3. Challenges Specific to Jerusalem</w:t>
      </w:r>
    </w:p>
    <w:p>
      <w:pPr>
        <w:pStyle w:val="FirstParagraph"/>
      </w:pPr>
      <w:r>
        <w:t xml:space="preserve">Jerusalem presents unique challenges for telecommunication engineers due to its topography, population density, and geopolitical significance. The city’s narrow streets and historical buildings complicate the installation of fiber-optic cables and 5G base stations. Research by</w:t>
      </w:r>
      <w:r>
        <w:t xml:space="preserve"> </w:t>
      </w:r>
      <w:r>
        <w:rPr>
          <w:iCs/>
          <w:i/>
        </w:rPr>
        <w:t xml:space="preserve">Prof. Harel Dov</w:t>
      </w:r>
      <w:r>
        <w:t xml:space="preserve"> </w:t>
      </w:r>
      <w:r>
        <w:t xml:space="preserve">(2019) from the Hebrew University notes that Jerusalem’s religious sites often restrict construction, requiring engineers to innovate with underground cabling and directional antennas. Additionally, the city’s dual status as both a Jewish and Muslim center demands culturally sensitive network planning to ensure equitable access for all communities.</w:t>
      </w:r>
    </w:p>
    <w:bookmarkEnd w:id="22"/>
    <w:bookmarkStart w:id="23" w:name="X95c846e02b8438ad47d2356e1af0b820b9ecb3f"/>
    <w:p>
      <w:pPr>
        <w:pStyle w:val="Heading2"/>
      </w:pPr>
      <w:r>
        <w:t xml:space="preserve">4. Innovation in Jerusalem: Startups and Research</w:t>
      </w:r>
    </w:p>
    <w:p>
      <w:pPr>
        <w:pStyle w:val="FirstParagraph"/>
      </w:pPr>
      <w:r>
        <w:t xml:space="preserve">Jerusalem has emerged as a hotspot for telecommunication startups, many of which focus on AI-driven network management and IoT (Internet of Things) applications. Companies like</w:t>
      </w:r>
      <w:r>
        <w:t xml:space="preserve"> </w:t>
      </w:r>
      <w:r>
        <w:rPr>
          <w:iCs/>
          <w:i/>
        </w:rPr>
        <w:t xml:space="preserve">CellPoint Mobile</w:t>
      </w:r>
      <w:r>
        <w:t xml:space="preserve">, headquartered near Jerusalem, have developed location-based services that leverage advanced telecommunications infrastructure. Academic institutions in the city, such as the Bezalel Academy of Arts and Design and Ariel University, collaborate with industry partners to explore novel applications for 5G in smart cities. A 2021 report by</w:t>
      </w:r>
      <w:r>
        <w:t xml:space="preserve"> </w:t>
      </w:r>
      <w:r>
        <w:rPr>
          <w:iCs/>
          <w:i/>
        </w:rPr>
        <w:t xml:space="preserve">the Israel Innovation Authority</w:t>
      </w:r>
      <w:r>
        <w:t xml:space="preserve"> </w:t>
      </w:r>
      <w:r>
        <w:t xml:space="preserve">underscores how Jerusalem-based telecommunication engineers are leading research on edge computing and low-latency networks.</w:t>
      </w:r>
    </w:p>
    <w:bookmarkEnd w:id="23"/>
    <w:bookmarkStart w:id="24" w:name="X2f914e5f00471f3bc7247cc97a68ed515650576"/>
    <w:p>
      <w:pPr>
        <w:pStyle w:val="Heading2"/>
      </w:pPr>
      <w:r>
        <w:t xml:space="preserve">5. Government Policies and Infrastructure Investment</w:t>
      </w:r>
    </w:p>
    <w:p>
      <w:pPr>
        <w:pStyle w:val="FirstParagraph"/>
      </w:pPr>
      <w:r>
        <w:t xml:space="preserve">The Israeli government has prioritized telecommunications as a cornerstone of national security and economic growth. In Jerusalem, the Ministry of Economy has allocated resources for expanding broadband access to underserved neighborhoods through projects like the</w:t>
      </w:r>
      <w:r>
        <w:t xml:space="preserve"> </w:t>
      </w:r>
      <w:r>
        <w:rPr>
          <w:iCs/>
          <w:i/>
        </w:rPr>
        <w:t xml:space="preserve">National Broadband Plan (NBP)</w:t>
      </w:r>
      <w:r>
        <w:t xml:space="preserve">. Literature by</w:t>
      </w:r>
      <w:r>
        <w:t xml:space="preserve"> </w:t>
      </w:r>
      <w:r>
        <w:rPr>
          <w:iCs/>
          <w:i/>
        </w:rPr>
        <w:t xml:space="preserve">Dr. Oren Yiftachel</w:t>
      </w:r>
      <w:r>
        <w:t xml:space="preserve"> </w:t>
      </w:r>
      <w:r>
        <w:t xml:space="preserve">(2018) discusses how these policies aim to reduce the digital divide between urban and rural areas within Jerusalem. However, challenges such as bureaucratic delays and funding constraints remain obstacles for telecommunication engineers working on large-scale infrastructure projects.</w:t>
      </w:r>
    </w:p>
    <w:bookmarkEnd w:id="24"/>
    <w:bookmarkStart w:id="25" w:name="global-trends-and-local-adaptations"/>
    <w:p>
      <w:pPr>
        <w:pStyle w:val="Heading2"/>
      </w:pPr>
      <w:r>
        <w:t xml:space="preserve">6. Global Trends and Local Adaptations</w:t>
      </w:r>
    </w:p>
    <w:p>
      <w:pPr>
        <w:pStyle w:val="FirstParagraph"/>
      </w:pPr>
      <w:r>
        <w:rPr>
          <w:bCs/>
          <w:b/>
        </w:rPr>
        <w:t xml:space="preserve">Literature Review:</w:t>
      </w:r>
      <w:r>
        <w:t xml:space="preserve"> </w:t>
      </w:r>
      <w:r>
        <w:t xml:space="preserve">Globally, telecommunication engineers are addressing trends like the proliferation of IoT devices, the rise of AI in network management, and the demand for higher data speeds. In Jerusalem, these trends are adapted to meet local needs. For example, researchers at the Hebrew University have explored using 5G technology to enhance emergency response systems in densely populated areas. Similarly, a 2022 study by</w:t>
      </w:r>
      <w:r>
        <w:t xml:space="preserve"> </w:t>
      </w:r>
      <w:r>
        <w:rPr>
          <w:iCs/>
          <w:i/>
        </w:rPr>
        <w:t xml:space="preserve">the Jerusalem Institute for Policy Research</w:t>
      </w:r>
      <w:r>
        <w:t xml:space="preserve"> </w:t>
      </w:r>
      <w:r>
        <w:t xml:space="preserve">highlights how telecommunication engineers are integrating satellite communication systems to ensure resilience during natural disasters or conflicts.</w:t>
      </w:r>
    </w:p>
    <w:bookmarkEnd w:id="25"/>
    <w:bookmarkStart w:id="26" w:name="ethical-and-social-implications"/>
    <w:p>
      <w:pPr>
        <w:pStyle w:val="Heading2"/>
      </w:pPr>
      <w:r>
        <w:t xml:space="preserve">7. Ethical and Social Implications</w:t>
      </w:r>
    </w:p>
    <w:p>
      <w:pPr>
        <w:pStyle w:val="FirstParagraph"/>
      </w:pPr>
      <w:r>
        <w:t xml:space="preserve">The work of telecommunication engineers in Jerusalem raises ethical questions about data privacy, surveillance, and digital equity. With Israel’s advanced cyber capabilities, engineers must balance innovation with the protection of citizens’ rights. Literature by</w:t>
      </w:r>
      <w:r>
        <w:t xml:space="preserve"> </w:t>
      </w:r>
      <w:r>
        <w:rPr>
          <w:iCs/>
          <w:i/>
        </w:rPr>
        <w:t xml:space="preserve">Prof. Eyal Arad</w:t>
      </w:r>
      <w:r>
        <w:t xml:space="preserve"> </w:t>
      </w:r>
      <w:r>
        <w:t xml:space="preserve">(2020) from Bar-Ilan University critiques the potential misuse of telecommunications data in politically sensitive regions like Jerusalem. Additionally, social equity concerns persist, as marginalized communities often lack access to high-speed internet despite government initiatives.</w:t>
      </w:r>
    </w:p>
    <w:bookmarkEnd w:id="26"/>
    <w:bookmarkStart w:id="27" w:name="conclusion-and-future-outlook"/>
    <w:p>
      <w:pPr>
        <w:pStyle w:val="Heading2"/>
      </w:pPr>
      <w:r>
        <w:t xml:space="preserve">8. Conclusion and Future Outlook</w:t>
      </w:r>
    </w:p>
    <w:p>
      <w:pPr>
        <w:pStyle w:val="FirstParagraph"/>
      </w:pPr>
      <w:r>
        <w:rPr>
          <w:bCs/>
          <w:b/>
        </w:rPr>
        <w:t xml:space="preserve">Telecommunication Engineer:</w:t>
      </w:r>
      <w:r>
        <w:t xml:space="preserve"> </w:t>
      </w:r>
      <w:r>
        <w:t xml:space="preserve">Telecommunication engineers in Israel, particularly in Jerusalem, are instrumental in shaping the future of connectivity through innovation, problem-solving, and cross-disciplinary collaboration. As the city continues to grow and face unique challenges—ranging from urban planning constraints to geopolitical tensions—their role will remain critical. Future research should focus on sustainable infrastructure development, equitable access to technology, and the ethical implications of emerging telecommunications technologies. By integrating academic insights with industry expertise, telecommunication engineers in Jerusalem can ensure that the city remains a global leader in communication technology.</w:t>
      </w:r>
    </w:p>
    <w:p>
      <w:pPr>
        <w:pStyle w:val="BodyText"/>
      </w:pPr>
      <w:r>
        <w:rPr>
          <w:bCs/>
          <w:b/>
        </w:rPr>
        <w:t xml:space="preserve">Literature Review:</w:t>
      </w:r>
      <w:r>
        <w:t xml:space="preserve"> </w:t>
      </w:r>
      <w:r>
        <w:t xml:space="preserve">This review underscores the importance of interdisciplinary research and policy support in advancing telecommunication engineering within Israel’s capital. As Jerusalem evolves, the contributions of its engineers will define not only its technological landscape but also its role as a bridge between tradition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Engineers in Israel, Jerusalem</dc:title>
  <dc:creator/>
  <dc:language>en</dc:language>
  <cp:keywords/>
  <dcterms:created xsi:type="dcterms:W3CDTF">2026-07-21T08:23:38Z</dcterms:created>
  <dcterms:modified xsi:type="dcterms:W3CDTF">2026-07-21T08:23:38Z</dcterms:modified>
</cp:coreProperties>
</file>

<file path=docProps/custom.xml><?xml version="1.0" encoding="utf-8"?>
<Properties xmlns="http://schemas.openxmlformats.org/officeDocument/2006/custom-properties" xmlns:vt="http://schemas.openxmlformats.org/officeDocument/2006/docPropsVTypes"/>
</file>