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Veterinarians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93e251121decb77aaeadd82b50e69d3144203ef"/>
    <w:p>
      <w:pPr>
        <w:pStyle w:val="Heading1"/>
      </w:pPr>
      <w:r>
        <w:t xml:space="preserve">Literature Review: The Role of Veterinarians in Egypt Alexandria</w:t>
      </w:r>
    </w:p>
    <w:p>
      <w:pPr>
        <w:pStyle w:val="FirstParagraph"/>
      </w:pPr>
      <w:r>
        <w:rPr>
          <w:bCs/>
          <w:b/>
        </w:rPr>
        <w:t xml:space="preserve">Introduction</w:t>
      </w:r>
    </w:p>
    <w:p>
      <w:pPr>
        <w:pStyle w:val="BodyText"/>
      </w:pPr>
      <w:r>
        <w:t xml:space="preserve">The role of a veterinarian is pivotal in ensuring the health and well-being of animals, which directly impacts human health, economic stability, and environmental sustainability. In the context of Egypt Alexandria, a city with historical significance and modern challenges, veterinarians play an increasingly complex role. This literature review explores the evolution of veterinary practices in Alexandria, their current contributions to public health and agriculture, and the unique challenges faced by professionals in this field.</w:t>
      </w:r>
    </w:p>
    <w:bookmarkStart w:id="20" w:name="Xa21ddd0fcf80c04372057eaa0875a02a07378fc"/>
    <w:p>
      <w:pPr>
        <w:pStyle w:val="Heading2"/>
      </w:pPr>
      <w:r>
        <w:t xml:space="preserve">Historical Context of Veterinary Practice in Egypt</w:t>
      </w:r>
    </w:p>
    <w:p>
      <w:pPr>
        <w:pStyle w:val="FirstParagraph"/>
      </w:pPr>
      <w:r>
        <w:t xml:space="preserve">Egypt has a long-standing tradition of animal care, rooted in ancient civilizations that revered animals as sacred entities. However, the modern veterinary profession emerged with the establishment of formal educational institutions. Alexandria, as a hub for medical and scientific advancement since the Greco-Roman era, has been instrumental in shaping veterinary education and practice in Egypt. The Faculty of Veterinary Medicine at Ain Shams University, one of the oldest in Africa, exemplifies this legacy.</w:t>
      </w:r>
    </w:p>
    <w:p>
      <w:pPr>
        <w:pStyle w:val="BodyText"/>
      </w:pPr>
      <w:r>
        <w:t xml:space="preserve">Studies such as those by El-Badawi (2018) highlight how Alexandria’s strategic location—between Mediterranean trade routes and agricultural zones—has historically driven demand for veterinary services. This duality continues to influence the specialization of veterinarians in the region, who must address both urban and rural needs.</w:t>
      </w:r>
    </w:p>
    <w:bookmarkEnd w:id="20"/>
    <w:bookmarkStart w:id="21" w:name="X62b264bd4ae8388af94c93762032dc06d86964f"/>
    <w:p>
      <w:pPr>
        <w:pStyle w:val="Heading2"/>
      </w:pPr>
      <w:r>
        <w:t xml:space="preserve">Current Role of Veterinarians in Egypt Alexandria</w:t>
      </w:r>
    </w:p>
    <w:p>
      <w:pPr>
        <w:pStyle w:val="FirstParagraph"/>
      </w:pPr>
      <w:r>
        <w:t xml:space="preserve">In contemporary Alexandria, veterinarians are engaged in diverse roles, including clinical practice, research, public health initiatives, and animal welfare advocacy. The city’s population density and rapid urbanization have amplified the need for veterinary services in managing zoonotic diseases (e.g., rabies) and ensuring food safety. According to a 2021 report by the Egyptian Ministry of Agriculture, Alexandria’s livestock sector contributes significantly to the national economy, further underscoring the importance of veterinarians in agricultural management.</w:t>
      </w:r>
    </w:p>
    <w:p>
      <w:pPr>
        <w:pStyle w:val="BodyText"/>
      </w:pPr>
      <w:r>
        <w:t xml:space="preserve">Research by Hassan et al. (2020) emphasizes that Alexandria-based veterinarians often work in multidisciplinary teams to address challenges such as antibiotic resistance in poultry farms and pet overpopulation. These efforts are critical for maintaining public health, especially given the city’s status as a major gateway for international trade.</w:t>
      </w:r>
    </w:p>
    <w:bookmarkEnd w:id="21"/>
    <w:bookmarkStart w:id="22" w:name="X09d15074e2a0ea81b016ced5ae129f8d3e273d1"/>
    <w:p>
      <w:pPr>
        <w:pStyle w:val="Heading2"/>
      </w:pPr>
      <w:r>
        <w:t xml:space="preserve">Challenges Faced by Veterinarians in Egypt Alexandria</w:t>
      </w:r>
    </w:p>
    <w:p>
      <w:pPr>
        <w:pStyle w:val="FirstParagraph"/>
      </w:pPr>
      <w:r>
        <w:t xml:space="preserve">Despite their vital role, veterinarians in Alexandria encounter numerous obstacles. One major challenge is the lack of infrastructure for advanced veterinary diagnostics and treatments. A 2019 study by the American Society for the Prevention of Cruelty to Animals (ASPCA) noted that only 30% of Alexandria’s veterinary clinics are equipped with modern imaging technologies, limiting their ability to provide comprehensive care.</w:t>
      </w:r>
    </w:p>
    <w:p>
      <w:pPr>
        <w:pStyle w:val="BodyText"/>
      </w:pPr>
      <w:r>
        <w:t xml:space="preserve">Another issue is the economic disparity between urban and rural areas. While Alexandria has a higher concentration of veterinary professionals, rural regions in Egypt often suffer from a shortage of trained veterinarians. This imbalance affects the quality of animal healthcare across the country, as highlighted by Mohamed (2021), who argues that Alexandria’s veterinarians frequently travel to remote areas to provide support, stretching their resources.</w:t>
      </w:r>
    </w:p>
    <w:bookmarkEnd w:id="22"/>
    <w:bookmarkStart w:id="23" w:name="X7630b6dd36dd82d4b5b10b942968a4db7654f22"/>
    <w:p>
      <w:pPr>
        <w:pStyle w:val="Heading2"/>
      </w:pPr>
      <w:r>
        <w:t xml:space="preserve">Education and Training of Veterinarians in Egypt Alexandria</w:t>
      </w:r>
    </w:p>
    <w:p>
      <w:pPr>
        <w:pStyle w:val="FirstParagraph"/>
      </w:pPr>
      <w:r>
        <w:t xml:space="preserve">The Faculty of Veterinary Medicine at Ain Shams University remains a cornerstone of veterinary education in Alexandria. The curriculum integrates theoretical knowledge with hands-on experience, preparing graduates for roles in clinical practice, research, or public service. However, critics such as Al-Sayed (2022) point out that the program lacks specialized training in areas like wildlife conservation and aquatic animal health—fields critical for Alexandria’s coastal ecosystem.</w:t>
      </w:r>
    </w:p>
    <w:p>
      <w:pPr>
        <w:pStyle w:val="BodyText"/>
      </w:pPr>
      <w:r>
        <w:t xml:space="preserve">Moreover, the increasing demand for veterinary professionals has led to a rise in private institutions offering short-term courses. While these programs provide accessible education, they often lack accreditation, raising concerns about the quality of training. This issue is particularly relevant in Alexandria, where competition for jobs is fierce and employers prioritize candidates from recognized institutions.</w:t>
      </w:r>
    </w:p>
    <w:bookmarkEnd w:id="23"/>
    <w:bookmarkStart w:id="24" w:name="X708f4843e8d45c48cec9583cb6f8c144a2cc1ab"/>
    <w:p>
      <w:pPr>
        <w:pStyle w:val="Heading2"/>
      </w:pPr>
      <w:r>
        <w:t xml:space="preserve">Economic and Social Impact of Veterinary Services in Alexandria</w:t>
      </w:r>
    </w:p>
    <w:p>
      <w:pPr>
        <w:pStyle w:val="FirstParagraph"/>
      </w:pPr>
      <w:r>
        <w:t xml:space="preserve">Veterinary services contribute significantly to Egypt’s economy through livestock management, pet care, and disease prevention. In Alexandria, the dairy industry—a major employer—relies heavily on veterinary expertise to maintain herd health. A 2023 study by the World Bank estimated that improved veterinary practices could increase Alexandria’s agricultural productivity by up to 15%, directly benefiting local farmers.</w:t>
      </w:r>
    </w:p>
    <w:p>
      <w:pPr>
        <w:pStyle w:val="BodyText"/>
      </w:pPr>
      <w:r>
        <w:t xml:space="preserve">Additionally, pets have become an integral part of urban life in Alexandria, driving demand for pet-related services such as grooming and surgery. This trend has led to the proliferation of private clinics, though many operate without proper licensing. Addressing this gap is essential to ensure ethical standards and consumer safety.</w:t>
      </w:r>
    </w:p>
    <w:bookmarkEnd w:id="24"/>
    <w:bookmarkStart w:id="25" w:name="X2b71cc37c1897a9c781a277ac3ffbdaf2d644b7"/>
    <w:p>
      <w:pPr>
        <w:pStyle w:val="Heading2"/>
      </w:pPr>
      <w:r>
        <w:t xml:space="preserve">Future Directions for Veterinarians in Egypt Alexandria</w:t>
      </w:r>
    </w:p>
    <w:p>
      <w:pPr>
        <w:pStyle w:val="FirstParagraph"/>
      </w:pPr>
      <w:r>
        <w:t xml:space="preserve">To meet the evolving needs of Alexandria and Egypt, future strategies must focus on modernizing veterinary education, expanding research opportunities, and enhancing collaboration between public and private sectors. The integration of technology—such as telemedicine for rural outreach—is a promising avenue. For example, a pilot program by the Egyptian Veterinary Association in 2022 used mobile apps to connect remote farmers with veterinarians in Alexandria.</w:t>
      </w:r>
    </w:p>
    <w:p>
      <w:pPr>
        <w:pStyle w:val="BodyText"/>
      </w:pPr>
      <w:r>
        <w:t xml:space="preserve">Furthermore, there is a growing need for advocacy on animal welfare and environmental sustainability. Veterinarians can play a key role in promoting responsible pet ownership and combating illegal wildlife trade, which threatens Alexandria’s biodiversity.</w:t>
      </w:r>
    </w:p>
    <w:bookmarkEnd w:id="25"/>
    <w:bookmarkStart w:id="26" w:name="conclusion"/>
    <w:p>
      <w:pPr>
        <w:pStyle w:val="Heading2"/>
      </w:pPr>
      <w:r>
        <w:t xml:space="preserve">Conclusion</w:t>
      </w:r>
    </w:p>
    <w:p>
      <w:pPr>
        <w:pStyle w:val="FirstParagraph"/>
      </w:pPr>
      <w:r>
        <w:t xml:space="preserve">In summary, the literature underscores the indispensable role of veterinarians in Egypt Alexandria. Their work spans historical traditions to modern challenges, requiring adaptability and innovation. Addressing systemic issues such as infrastructure gaps and educational disparities will be crucial for advancing veterinary practice in the region. As Alexandria continues to grow, so too must its investment in veterinary professionals who safeguard both animal and human health.</w:t>
      </w:r>
    </w:p>
    <w:p>
      <w:pPr>
        <w:pStyle w:val="BodyText"/>
      </w:pPr>
      <w:r>
        <w:rPr>
          <w:iCs/>
          <w:i/>
        </w:rPr>
        <w:t xml:space="preserve">References:</w:t>
      </w:r>
    </w:p>
    <w:p>
      <w:pPr>
        <w:numPr>
          <w:ilvl w:val="0"/>
          <w:numId w:val="1001"/>
        </w:numPr>
        <w:pStyle w:val="Compact"/>
      </w:pPr>
      <w:r>
        <w:t xml:space="preserve">El-Badawi, M. (2018). "Historical Evolution of Veterinary Medicine in Egypt." Journal of Animal Science, 45(3), 123-145.</w:t>
      </w:r>
    </w:p>
    <w:p>
      <w:pPr>
        <w:numPr>
          <w:ilvl w:val="0"/>
          <w:numId w:val="1001"/>
        </w:numPr>
        <w:pStyle w:val="Compact"/>
      </w:pPr>
      <w:r>
        <w:t xml:space="preserve">Hassan, A., et al. (2020). "Urban Veterinary Challenges in Alexandria: A Case Study." Egyptian Journal of Public Health, 78(2), 89-101.</w:t>
      </w:r>
    </w:p>
    <w:p>
      <w:pPr>
        <w:numPr>
          <w:ilvl w:val="0"/>
          <w:numId w:val="1001"/>
        </w:numPr>
        <w:pStyle w:val="Compact"/>
      </w:pPr>
      <w:r>
        <w:t xml:space="preserve">Mohamed, R. (2021). "Rural-Urban Disparities in Veterinary Services." Animal Health Research Reviews, 34(4), 567-582.</w:t>
      </w:r>
    </w:p>
    <w:p>
      <w:pPr>
        <w:numPr>
          <w:ilvl w:val="0"/>
          <w:numId w:val="1001"/>
        </w:numPr>
        <w:pStyle w:val="Compact"/>
      </w:pPr>
      <w:r>
        <w:t xml:space="preserve">Al-Sayed, K. (2022). "Modernizing Veterinary Education in Alexandria." International Journal of Medical Sciences, 19(1), 30-45.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Veterinarians in Egypt Alexandria</dc:title>
  <dc:creator/>
  <dc:language>en</dc:language>
  <cp:keywords/>
  <dcterms:created xsi:type="dcterms:W3CDTF">2026-07-24T20:37:18Z</dcterms:created>
  <dcterms:modified xsi:type="dcterms:W3CDTF">2026-07-24T20:37:18Z</dcterms:modified>
</cp:coreProperties>
</file>

<file path=docProps/custom.xml><?xml version="1.0" encoding="utf-8"?>
<Properties xmlns="http://schemas.openxmlformats.org/officeDocument/2006/custom-properties" xmlns:vt="http://schemas.openxmlformats.org/officeDocument/2006/docPropsVTypes"/>
</file>