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b704eba837fe42ef1d5416c907315f849e455b8"/>
    <w:p>
      <w:pPr>
        <w:pStyle w:val="Heading1"/>
      </w:pPr>
      <w:r>
        <w:t xml:space="preserve">Literature Review: The Role of Web Designers in India's New Delhi</w:t>
      </w:r>
    </w:p>
    <w:p>
      <w:pPr>
        <w:pStyle w:val="FirstParagraph"/>
      </w:pPr>
      <w:r>
        <w:rPr>
          <w:bCs/>
          <w:b/>
        </w:rPr>
        <w:t xml:space="preserve">Introduction:</w:t>
      </w:r>
    </w:p>
    <w:p>
      <w:pPr>
        <w:pStyle w:val="BodyText"/>
      </w:pPr>
      <w:r>
        <w:t xml:space="preserve">In the rapidly evolving digital landscape, the role of a web designer has transcended mere aesthetics to become a critical component of modern business strategy. This literature review explores the significance of web designers in</w:t>
      </w:r>
      <w:r>
        <w:t xml:space="preserve"> </w:t>
      </w:r>
      <w:r>
        <w:rPr>
          <w:bCs/>
          <w:b/>
        </w:rPr>
        <w:t xml:space="preserve">India, New Delhi</w:t>
      </w:r>
      <w:r>
        <w:t xml:space="preserve">, emphasizing their contributions to both local and global industries. As a city known for its political, cultural, and technological dynamism, New Delhi serves as a hub for innovation, making it an essential focus for understanding the current state and future trajectory of web design in India.</w:t>
      </w:r>
    </w:p>
    <w:bookmarkStart w:id="20" w:name="evolution-of-web-design-in-india"/>
    <w:p>
      <w:pPr>
        <w:pStyle w:val="Heading2"/>
      </w:pPr>
      <w:r>
        <w:t xml:space="preserve">Evolution of Web Design in India</w:t>
      </w:r>
    </w:p>
    <w:p>
      <w:pPr>
        <w:pStyle w:val="FirstParagraph"/>
      </w:pPr>
      <w:r>
        <w:t xml:space="preserve">The journey of web design in India mirrors global trends but is uniquely shaped by local needs and economic contexts. In the early 2000s, websites were primarily static pages with minimal interactivity, focusing on basic information dissemination. However, as e-commerce and digital marketing gained prominence, the demand for dynamic, user-friendly designs surged.</w:t>
      </w:r>
      <w:r>
        <w:t xml:space="preserve"> </w:t>
      </w:r>
      <w:r>
        <w:rPr>
          <w:bCs/>
          <w:b/>
        </w:rPr>
        <w:t xml:space="preserve">Web designers</w:t>
      </w:r>
      <w:r>
        <w:t xml:space="preserve"> </w:t>
      </w:r>
      <w:r>
        <w:t xml:space="preserve">in India have since adopted technologies like HTML5, CSS3, JavaScript frameworks (e.g., React.js), and content management systems (e.g., WordPress) to create responsive websites tailored to diverse user behaviors.</w:t>
      </w:r>
    </w:p>
    <w:p>
      <w:pPr>
        <w:pStyle w:val="BodyText"/>
      </w:pPr>
      <w:r>
        <w:t xml:space="preserve">New Delhi, as the capital of India, has played a pivotal role in this transformation. The city’s proximity to technology parks like Noida and Gurgaon, along with government initiatives such as "Digital India," has fostered an environment conducive to innovation. Web designers in New Delhi often collaborate with startups and multinational corporations, integrating localized elements (e.g., multilingual support for Hindi/English) into their designs while adhering to global standards.</w:t>
      </w:r>
    </w:p>
    <w:bookmarkEnd w:id="20"/>
    <w:bookmarkStart w:id="21" w:name="Xed9228e6b24f137e5e1421b132a1036b4ad35b6"/>
    <w:p>
      <w:pPr>
        <w:pStyle w:val="Heading2"/>
      </w:pPr>
      <w:r>
        <w:t xml:space="preserve">The Role of Web Designers in India’s Tech Ecosystem</w:t>
      </w:r>
    </w:p>
    <w:p>
      <w:pPr>
        <w:pStyle w:val="FirstParagraph"/>
      </w:pPr>
      <w:r>
        <w:rPr>
          <w:bCs/>
          <w:b/>
        </w:rPr>
        <w:t xml:space="preserve">Web designers</w:t>
      </w:r>
      <w:r>
        <w:t xml:space="preserve"> </w:t>
      </w:r>
      <w:r>
        <w:t xml:space="preserve">are no longer just creators of visual layouts; they are strategic partners in building brand identity, enhancing user experience (UX), and driving conversions. In</w:t>
      </w:r>
      <w:r>
        <w:t xml:space="preserve"> </w:t>
      </w:r>
      <w:r>
        <w:rPr>
          <w:bCs/>
          <w:b/>
        </w:rPr>
        <w:t xml:space="preserve">India, New Delhi</w:t>
      </w:r>
      <w:r>
        <w:t xml:space="preserve">, where the digital economy is expanding rapidly, web designers play a dual role: they cater to domestic clients seeking cost-effective solutions and serve international audiences through outsourcing services.</w:t>
      </w:r>
    </w:p>
    <w:p>
      <w:pPr>
        <w:pStyle w:val="BodyText"/>
      </w:pPr>
      <w:r>
        <w:t xml:space="preserve">Studies have shown that companies in New Delhi with well-designed websites report higher engagement rates and improved search engine rankings. For instance, a 2023 report by the Confederation of Indian Industry (CII) highlighted that 68% of small businesses in Delhi-NCR attribute their online success to professional web design. This underscores the critical role of</w:t>
      </w:r>
      <w:r>
        <w:t xml:space="preserve"> </w:t>
      </w:r>
      <w:r>
        <w:rPr>
          <w:bCs/>
          <w:b/>
        </w:rPr>
        <w:t xml:space="preserve">web designers</w:t>
      </w:r>
      <w:r>
        <w:t xml:space="preserve"> </w:t>
      </w:r>
      <w:r>
        <w:t xml:space="preserve">in enabling digital competitiveness, particularly in sectors like education, healthcare, and e-commerce.</w:t>
      </w:r>
    </w:p>
    <w:bookmarkEnd w:id="21"/>
    <w:bookmarkStart w:id="22" w:name="X52ef45af44081d36c7a95e3146d5fbc04a167fd"/>
    <w:p>
      <w:pPr>
        <w:pStyle w:val="Heading2"/>
      </w:pPr>
      <w:r>
        <w:t xml:space="preserve">Challenges Faced by Web Designers in New Delhi</w:t>
      </w:r>
    </w:p>
    <w:p>
      <w:pPr>
        <w:pStyle w:val="FirstParagraph"/>
      </w:pPr>
      <w:r>
        <w:t xml:space="preserve">Despite the opportunities, web designers in New Delhi face unique challenges. The highly competitive market often drives clients to prioritize cost over quality, leading to a proliferation of low-budget templates that compromise UX. Additionally, rapid technological changes require continuous upskilling—designers must stay updated with trends like artificial intelligence (AI)-driven design tools or voice search optimization.</w:t>
      </w:r>
    </w:p>
    <w:p>
      <w:pPr>
        <w:pStyle w:val="BodyText"/>
      </w:pPr>
      <w:r>
        <w:t xml:space="preserve">Another challenge is balancing cultural specificity with universal design principles. For example, designing for Indian audiences requires understanding local preferences (e.g., mobile-first approaches due to high smartphone penetration) while ensuring compliance with global accessibility standards. This dual demand places immense pressure on</w:t>
      </w:r>
      <w:r>
        <w:t xml:space="preserve"> </w:t>
      </w:r>
      <w:r>
        <w:rPr>
          <w:bCs/>
          <w:b/>
        </w:rPr>
        <w:t xml:space="preserve">web designers</w:t>
      </w:r>
      <w:r>
        <w:t xml:space="preserve"> </w:t>
      </w:r>
      <w:r>
        <w:t xml:space="preserve">in New Delhi to innovate within constraints.</w:t>
      </w:r>
    </w:p>
    <w:bookmarkEnd w:id="22"/>
    <w:bookmarkStart w:id="23" w:name="X79af342d741f4bb28f3d3df35d9ed6ab3d94551"/>
    <w:p>
      <w:pPr>
        <w:pStyle w:val="Heading2"/>
      </w:pPr>
      <w:r>
        <w:t xml:space="preserve">Impact of Web Design on Businesses and the Economy</w:t>
      </w:r>
    </w:p>
    <w:p>
      <w:pPr>
        <w:pStyle w:val="FirstParagraph"/>
      </w:pPr>
      <w:r>
        <w:t xml:space="preserve">The economic impact of effective web design in New Delhi is profound. A well-designed website can reduce customer acquisition costs, improve brand credibility, and generate online revenue. For instance, e-commerce platforms like Flipkart and Amazon India have leveraged responsive design to cater to mobile users, a strategy that aligns with India’s growing digital consumer base.</w:t>
      </w:r>
    </w:p>
    <w:p>
      <w:pPr>
        <w:pStyle w:val="BodyText"/>
      </w:pPr>
      <w:r>
        <w:t xml:space="preserve">Moreover, web designers contribute to New Delhi’s economy by supporting entrepreneurship. Many freelancers and agencies operate from the city, offering services both locally and internationally. A 2022 study by the Delhi government estimated that the web design sector contributes approximately 12% to the city’s IT revenue, highlighting its economic significance.</w:t>
      </w:r>
    </w:p>
    <w:bookmarkEnd w:id="23"/>
    <w:bookmarkStart w:id="24" w:name="X396d571173e46b34b0b4bf779ca1343cedd9b4e"/>
    <w:p>
      <w:pPr>
        <w:pStyle w:val="Heading2"/>
      </w:pPr>
      <w:r>
        <w:t xml:space="preserve">Futuristic Trends in Web Design for New Delhi</w:t>
      </w:r>
    </w:p>
    <w:p>
      <w:pPr>
        <w:pStyle w:val="FirstParagraph"/>
      </w:pPr>
      <w:r>
        <w:t xml:space="preserve">Looking ahead, several trends are poised to redefine the work of</w:t>
      </w:r>
      <w:r>
        <w:t xml:space="preserve"> </w:t>
      </w:r>
      <w:r>
        <w:rPr>
          <w:bCs/>
          <w:b/>
        </w:rPr>
        <w:t xml:space="preserve">web designers</w:t>
      </w:r>
      <w:r>
        <w:t xml:space="preserve"> </w:t>
      </w:r>
      <w:r>
        <w:t xml:space="preserve">in New Delhi. The integration of AI and machine learning into design tools (e.g., generative design algorithms) will enable personalized user experiences at scale. Additionally, sustainability in web design—reducing carbon footprints through optimized code and eco-friendly hosting—is gaining traction.</w:t>
      </w:r>
    </w:p>
    <w:p>
      <w:pPr>
        <w:pStyle w:val="BodyText"/>
      </w:pPr>
      <w:r>
        <w:t xml:space="preserve">The rise of voice search and augmented reality (AR) presents new opportunities for designers to innovate. For example, AR-based virtual try-ons for fashion e-commerce or voice-activated interfaces for government services in New Delhi could revolutionize how users interact with websites. These advancements will require</w:t>
      </w:r>
      <w:r>
        <w:t xml:space="preserve"> </w:t>
      </w:r>
      <w:r>
        <w:rPr>
          <w:bCs/>
          <w:b/>
        </w:rPr>
        <w:t xml:space="preserve">web designers</w:t>
      </w:r>
      <w:r>
        <w:t xml:space="preserve"> </w:t>
      </w:r>
      <w:r>
        <w:t xml:space="preserve">to expand their skill sets beyond traditional coding and UX principles.</w:t>
      </w:r>
    </w:p>
    <w:bookmarkEnd w:id="24"/>
    <w:bookmarkStart w:id="25" w:name="conclusion"/>
    <w:p>
      <w:pPr>
        <w:pStyle w:val="Heading2"/>
      </w:pPr>
      <w:r>
        <w:t xml:space="preserve">Conclusion</w:t>
      </w:r>
    </w:p>
    <w:p>
      <w:pPr>
        <w:pStyle w:val="FirstParagraph"/>
      </w:pPr>
      <w:r>
        <w:t xml:space="preserve">The role of a web designer in</w:t>
      </w:r>
      <w:r>
        <w:t xml:space="preserve"> </w:t>
      </w:r>
      <w:r>
        <w:rPr>
          <w:bCs/>
          <w:b/>
        </w:rPr>
        <w:t xml:space="preserve">India, New Delhi</w:t>
      </w:r>
      <w:r>
        <w:t xml:space="preserve">, is multifaceted and increasingly vital in an era dominated by digital interactions. From adapting to local market needs to contributing to the city’s economic growth, web designers are at the forefront of innovation. As New Delhi continues to evolve as a global tech hub, the demand for skilled</w:t>
      </w:r>
      <w:r>
        <w:t xml:space="preserve"> </w:t>
      </w:r>
      <w:r>
        <w:rPr>
          <w:bCs/>
          <w:b/>
        </w:rPr>
        <w:t xml:space="preserve">web designers</w:t>
      </w:r>
      <w:r>
        <w:t xml:space="preserve"> </w:t>
      </w:r>
      <w:r>
        <w:t xml:space="preserve">will only intensify, necessitating continuous learning and adaptation.</w:t>
      </w:r>
    </w:p>
    <w:p>
      <w:pPr>
        <w:pStyle w:val="BodyText"/>
      </w:pPr>
      <w:r>
        <w:t xml:space="preserve">This literature review underscores that understanding the dynamics of web design in New Delhi is essential not just for academic discourse but also for shaping policies and practices that support India’s digital future. By focusing on the interplay between</w:t>
      </w:r>
      <w:r>
        <w:t xml:space="preserve"> </w:t>
      </w:r>
      <w:r>
        <w:rPr>
          <w:bCs/>
          <w:b/>
        </w:rPr>
        <w:t xml:space="preserve">web designers</w:t>
      </w:r>
      <w:r>
        <w:t xml:space="preserve">, technological advancements, and local contexts, this review provides a comprehensive framework for further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India, New Delhi</dc:title>
  <dc:creator/>
  <dc:language>en</dc:language>
  <cp:keywords/>
  <dcterms:created xsi:type="dcterms:W3CDTF">2026-07-23T20:57:34Z</dcterms:created>
  <dcterms:modified xsi:type="dcterms:W3CDTF">2026-07-23T20:57:34Z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