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Career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3" w:name="X7a778398491f06c9ddfcd4b00b5d9a70aaa0359"/>
    <w:p>
      <w:pPr>
        <w:pStyle w:val="Heading1"/>
      </w:pPr>
      <w:r>
        <w:t xml:space="preserve">Comprehensive Marketing Plan for Actor Career Launch in Nigeria Abuja</w:t>
      </w:r>
    </w:p>
    <w:bookmarkStart w:id="20" w:name="executive-summary"/>
    <w:p>
      <w:pPr>
        <w:pStyle w:val="Heading2"/>
      </w:pPr>
      <w:r>
        <w:t xml:space="preserve">Executive Summary</w:t>
      </w:r>
    </w:p>
    <w:p>
      <w:pPr>
        <w:pStyle w:val="FirstParagraph"/>
      </w:pPr>
      <w:r>
        <w:t xml:space="preserve">This Marketing Plan outlines a strategic roadmap for launching and sustaining the career of a professional actor within the vibrant entertainment ecosystem of Nigeria Abuja. As Nigeria's political and administrative hub, Abuja presents unparalleled opportunities for actors seeking visibility in film, television, theater, and digital content production. This plan leverages Abuja's unique cultural landscape to position the Actor as a premier talent through targeted branding, strategic partnerships, and community engagement. Our goal is to establish the Actor as a household name across Nigeria within 18 months while generating consistent income streams from regional productions.</w:t>
      </w:r>
    </w:p>
    <w:bookmarkEnd w:id="20"/>
    <w:bookmarkStart w:id="21" w:name="X8daef8a527dae92dcb52d5ac8aea9dc87b6bcb5"/>
    <w:p>
      <w:pPr>
        <w:pStyle w:val="Heading2"/>
      </w:pPr>
      <w:r>
        <w:t xml:space="preserve">Market Analysis: Nigeria Abuja Entertainment Landscape</w:t>
      </w:r>
    </w:p>
    <w:p>
      <w:pPr>
        <w:pStyle w:val="FirstParagraph"/>
      </w:pPr>
      <w:r>
        <w:t xml:space="preserve">Abuja serves as the nerve center for Nigerian entertainment, hosting major studios (including Nollywood's expanding presence), media houses, and cultural institutions. With over 40 film production companies operating in the FCT (Federal Capital Territory) and a growing demand for indigenous content driven by platforms like Netflix Africa and iROKOtv, Abuja offers a fertile ground for talent development. The actor must navigate this competitive space while capitalizing on Abuja's unique advantages:</w:t>
      </w:r>
    </w:p>
    <w:p>
      <w:pPr>
        <w:numPr>
          <w:ilvl w:val="0"/>
          <w:numId w:val="1001"/>
        </w:numPr>
        <w:pStyle w:val="Compact"/>
      </w:pPr>
      <w:r>
        <w:rPr>
          <w:bCs/>
          <w:b/>
        </w:rPr>
        <w:t xml:space="preserve">Government Support:</w:t>
      </w:r>
      <w:r>
        <w:t xml:space="preserve"> </w:t>
      </w:r>
      <w:r>
        <w:t xml:space="preserve">Federal Ministry of Information initiatives promoting "Naija Branding" through film</w:t>
      </w:r>
    </w:p>
    <w:p>
      <w:pPr>
        <w:numPr>
          <w:ilvl w:val="0"/>
          <w:numId w:val="1001"/>
        </w:numPr>
        <w:pStyle w:val="Compact"/>
      </w:pPr>
      <w:r>
        <w:rPr>
          <w:bCs/>
          <w:b/>
        </w:rPr>
        <w:t xml:space="preserve">Educational Hub:</w:t>
      </w:r>
      <w:r>
        <w:t xml:space="preserve"> </w:t>
      </w:r>
      <w:r>
        <w:t xml:space="preserve">Institutions like ABU, University of Abuja, and acting schools producing talent</w:t>
      </w:r>
    </w:p>
    <w:p>
      <w:pPr>
        <w:numPr>
          <w:ilvl w:val="0"/>
          <w:numId w:val="1001"/>
        </w:numPr>
        <w:pStyle w:val="Compact"/>
      </w:pPr>
      <w:r>
        <w:rPr>
          <w:bCs/>
          <w:b/>
        </w:rPr>
        <w:t xml:space="preserve">Cultural Convergence:</w:t>
      </w:r>
      <w:r>
        <w:t xml:space="preserve"> </w:t>
      </w:r>
      <w:r>
        <w:t xml:space="preserve">Blend of Hausa, Yoruba, Igbo and cosmopolitan influences attracting diverse audiences</w:t>
      </w:r>
    </w:p>
    <w:p>
      <w:pPr>
        <w:pStyle w:val="FirstParagraph"/>
      </w:pPr>
      <w:r>
        <w:t xml:space="preserve">The Actor's positioning must address the market gap: While Lagos dominates film production, Abuja offers higher-profile government projects and diplomatic events requiring professional actors – a niche currently underserved.</w:t>
      </w:r>
    </w:p>
    <w:bookmarkEnd w:id="21"/>
    <w:bookmarkStart w:id="22" w:name="target-audience-in-nigeria-abuja"/>
    <w:p>
      <w:pPr>
        <w:pStyle w:val="Heading2"/>
      </w:pPr>
      <w:r>
        <w:t xml:space="preserve">Target Audience in Nigeria Abuja</w:t>
      </w:r>
    </w:p>
    <w:p>
      <w:pPr>
        <w:pStyle w:val="FirstParagraph"/>
      </w:pPr>
      <w:r>
        <w:t xml:space="preserve">Our primary target segments within Abuja are:</w:t>
      </w:r>
    </w:p>
    <w:p>
      <w:pPr>
        <w:numPr>
          <w:ilvl w:val="0"/>
          <w:numId w:val="1002"/>
        </w:numPr>
        <w:pStyle w:val="Compact"/>
      </w:pPr>
      <w:r>
        <w:rPr>
          <w:bCs/>
          <w:b/>
        </w:rPr>
        <w:t xml:space="preserve">Production Companies:</w:t>
      </w:r>
      <w:r>
        <w:t xml:space="preserve"> </w:t>
      </w:r>
      <w:r>
        <w:t xml:space="preserve">30+ film/TV studios (e.g., FilmOne, Silverbird) seeking reliable actors for high-budget projects</w:t>
      </w:r>
    </w:p>
    <w:p>
      <w:pPr>
        <w:numPr>
          <w:ilvl w:val="0"/>
          <w:numId w:val="1002"/>
        </w:numPr>
        <w:pStyle w:val="Compact"/>
      </w:pPr>
      <w:r>
        <w:rPr>
          <w:bCs/>
          <w:b/>
        </w:rPr>
        <w:t xml:space="preserve">Diplomatic Corps &amp; Government Agencies:</w:t>
      </w:r>
      <w:r>
        <w:t xml:space="preserve"> </w:t>
      </w:r>
      <w:r>
        <w:t xml:space="preserve">UN agencies, embassies requiring culturally sensitive talent for development projects</w:t>
      </w:r>
    </w:p>
    <w:p>
      <w:pPr>
        <w:numPr>
          <w:ilvl w:val="0"/>
          <w:numId w:val="1002"/>
        </w:numPr>
        <w:pStyle w:val="Compact"/>
      </w:pPr>
      <w:r>
        <w:rPr>
          <w:bCs/>
          <w:b/>
        </w:rPr>
        <w:t xml:space="preserve">Abuja-Based Media Outlets:</w:t>
      </w:r>
      <w:r>
        <w:t xml:space="preserve"> </w:t>
      </w:r>
      <w:r>
        <w:t xml:space="preserve">Channels like NTA Abuja, Premium Times TV needing on-screen talent</w:t>
      </w:r>
    </w:p>
    <w:p>
      <w:pPr>
        <w:numPr>
          <w:ilvl w:val="0"/>
          <w:numId w:val="1002"/>
        </w:numPr>
        <w:pStyle w:val="Compact"/>
      </w:pPr>
      <w:r>
        <w:rPr>
          <w:bCs/>
          <w:b/>
        </w:rPr>
        <w:t xml:space="preserve">Cultural Institutions:</w:t>
      </w:r>
      <w:r>
        <w:t xml:space="preserve"> </w:t>
      </w:r>
      <w:r>
        <w:t xml:space="preserve">National Theatre Abuja and events like the Abuja International Film Festival (AIFF)</w:t>
      </w:r>
    </w:p>
    <w:p>
      <w:pPr>
        <w:pStyle w:val="FirstParagraph"/>
      </w:pPr>
      <w:r>
        <w:t xml:space="preserve">The Actor will specifically target audiences seeking "authentic Nigerian storytelling" – a key trend in Nigeria's entertainment market where 68% of consumers prefer local content (Nigerian Communications Commission, 2023).</w:t>
      </w:r>
    </w:p>
    <w:bookmarkEnd w:id="22"/>
    <w:bookmarkStart w:id="23" w:name="marketing-objectives"/>
    <w:p>
      <w:pPr>
        <w:pStyle w:val="Heading2"/>
      </w:pPr>
      <w:r>
        <w:t xml:space="preserve">Marketing Objectives</w:t>
      </w:r>
    </w:p>
    <w:p>
      <w:pPr>
        <w:numPr>
          <w:ilvl w:val="0"/>
          <w:numId w:val="1003"/>
        </w:numPr>
        <w:pStyle w:val="Compact"/>
      </w:pPr>
      <w:r>
        <w:rPr>
          <w:bCs/>
          <w:b/>
        </w:rPr>
        <w:t xml:space="preserve">Short-Term (6 months):</w:t>
      </w:r>
      <w:r>
        <w:t xml:space="preserve"> </w:t>
      </w:r>
      <w:r>
        <w:t xml:space="preserve">Secure 5+ professional acting contracts in Abuja-based productions</w:t>
      </w:r>
    </w:p>
    <w:p>
      <w:pPr>
        <w:numPr>
          <w:ilvl w:val="0"/>
          <w:numId w:val="1003"/>
        </w:numPr>
        <w:pStyle w:val="Compact"/>
      </w:pPr>
      <w:r>
        <w:rPr>
          <w:bCs/>
          <w:b/>
        </w:rPr>
        <w:t xml:space="preserve">Mid-Term (12 months):</w:t>
      </w:r>
      <w:r>
        <w:t xml:space="preserve"> </w:t>
      </w:r>
      <w:r>
        <w:t xml:space="preserve">Become a recognizable face in 3+ major Nollywood projects with regional distribution</w:t>
      </w:r>
    </w:p>
    <w:p>
      <w:pPr>
        <w:numPr>
          <w:ilvl w:val="0"/>
          <w:numId w:val="1003"/>
        </w:numPr>
        <w:pStyle w:val="Compact"/>
      </w:pPr>
      <w:r>
        <w:rPr>
          <w:bCs/>
          <w:b/>
        </w:rPr>
        <w:t xml:space="preserve">Long-Term (18 months):</w:t>
      </w:r>
      <w:r>
        <w:t xml:space="preserve"> </w:t>
      </w:r>
      <w:r>
        <w:t xml:space="preserve">Establish Actor as top-5 sought-after talent in Abuja with annual income exceeding ₦25 million ($30,000)</w:t>
      </w:r>
    </w:p>
    <w:bookmarkEnd w:id="23"/>
    <w:bookmarkStart w:id="28" w:name="strategic-marketing-tactics"/>
    <w:p>
      <w:pPr>
        <w:pStyle w:val="Heading2"/>
      </w:pPr>
      <w:r>
        <w:t xml:space="preserve">Strategic Marketing Tactics</w:t>
      </w:r>
    </w:p>
    <w:bookmarkStart w:id="24" w:name="X682785ca0e856b3bb574d88f3238d31f0b3c5a7"/>
    <w:p>
      <w:pPr>
        <w:pStyle w:val="Heading3"/>
      </w:pPr>
      <w:r>
        <w:t xml:space="preserve">1. Brand Positioning: "The Authentic Abuja Actor"</w:t>
      </w:r>
    </w:p>
    <w:p>
      <w:pPr>
        <w:pStyle w:val="FirstParagraph"/>
      </w:pPr>
      <w:r>
        <w:t xml:space="preserve">We position the Actor as embodying Nigeria's cultural authenticity, emphasizing Abuja's role as the nation's creative capital. Tagline: "</w:t>
      </w:r>
      <w:r>
        <w:rPr>
          <w:iCs/>
          <w:i/>
        </w:rPr>
        <w:t xml:space="preserve">Your Story. Our Capital.</w:t>
      </w:r>
      <w:r>
        <w:t xml:space="preserve">" This differentiates from Lagos-centric talent while leveraging Abuja’s prestige.</w:t>
      </w:r>
    </w:p>
    <w:bookmarkEnd w:id="24"/>
    <w:bookmarkStart w:id="25" w:name="digital-social-media-strategy"/>
    <w:p>
      <w:pPr>
        <w:pStyle w:val="Heading3"/>
      </w:pPr>
      <w:r>
        <w:t xml:space="preserve">2. Digital &amp; Social Media Strategy</w:t>
      </w:r>
    </w:p>
    <w:p>
      <w:pPr>
        <w:numPr>
          <w:ilvl w:val="0"/>
          <w:numId w:val="1004"/>
        </w:numPr>
        <w:pStyle w:val="Compact"/>
      </w:pPr>
      <w:r>
        <w:rPr>
          <w:bCs/>
          <w:b/>
        </w:rPr>
        <w:t xml:space="preserve">Platform Focus:</w:t>
      </w:r>
      <w:r>
        <w:t xml:space="preserve"> </w:t>
      </w:r>
      <w:r>
        <w:t xml:space="preserve">Instagram (visual storytelling), LinkedIn (professional networking), TikTok (viral reels showcasing versatility)</w:t>
      </w:r>
    </w:p>
    <w:p>
      <w:pPr>
        <w:numPr>
          <w:ilvl w:val="0"/>
          <w:numId w:val="1004"/>
        </w:numPr>
        <w:pStyle w:val="Compact"/>
      </w:pPr>
      <w:r>
        <w:rPr>
          <w:bCs/>
          <w:b/>
        </w:rPr>
        <w:t xml:space="preserve">Content Pillars:</w:t>
      </w:r>
    </w:p>
    <w:p>
      <w:pPr>
        <w:numPr>
          <w:ilvl w:val="1"/>
          <w:numId w:val="1005"/>
        </w:numPr>
        <w:pStyle w:val="Compact"/>
      </w:pPr>
      <w:r>
        <w:t xml:space="preserve">"Abuja Behind the Scenes" – Daily production snippets</w:t>
      </w:r>
    </w:p>
    <w:p>
      <w:pPr>
        <w:numPr>
          <w:ilvl w:val="1"/>
          <w:numId w:val="1005"/>
        </w:numPr>
        <w:pStyle w:val="Compact"/>
      </w:pPr>
      <w:r>
        <w:t xml:space="preserve">"Cultural Insights" – Short videos on Nigerian traditions</w:t>
      </w:r>
    </w:p>
    <w:p>
      <w:pPr>
        <w:numPr>
          <w:ilvl w:val="1"/>
          <w:numId w:val="1005"/>
        </w:numPr>
        <w:pStyle w:val="Compact"/>
      </w:pPr>
      <w:r>
        <w:t xml:space="preserve">"Actor's Journey" – Documenting auditions in Abuja locations (e.g., National Mosque, Maitama)</w:t>
      </w:r>
    </w:p>
    <w:p>
      <w:pPr>
        <w:numPr>
          <w:ilvl w:val="0"/>
          <w:numId w:val="1004"/>
        </w:numPr>
        <w:pStyle w:val="Compact"/>
      </w:pPr>
      <w:r>
        <w:rPr>
          <w:bCs/>
          <w:b/>
        </w:rPr>
        <w:t xml:space="preserve">Targeted Ads:</w:t>
      </w:r>
      <w:r>
        <w:t xml:space="preserve"> </w:t>
      </w:r>
      <w:r>
        <w:t xml:space="preserve">Geo-fenced to Abuja with keywords "Nollywood actor," "Abuja film roles"</w:t>
      </w:r>
    </w:p>
    <w:bookmarkEnd w:id="25"/>
    <w:bookmarkStart w:id="26" w:name="strategic-partnerships"/>
    <w:p>
      <w:pPr>
        <w:pStyle w:val="Heading3"/>
      </w:pPr>
      <w:r>
        <w:t xml:space="preserve">3. Strategic Partnerships</w:t>
      </w:r>
    </w:p>
    <w:p>
      <w:pPr>
        <w:numPr>
          <w:ilvl w:val="0"/>
          <w:numId w:val="1006"/>
        </w:numPr>
        <w:pStyle w:val="Compact"/>
      </w:pPr>
      <w:r>
        <w:rPr>
          <w:bCs/>
          <w:b/>
        </w:rPr>
        <w:t xml:space="preserve">Industry Collaborations:</w:t>
      </w:r>
      <w:r>
        <w:t xml:space="preserve"> </w:t>
      </w:r>
      <w:r>
        <w:t xml:space="preserve">Partner with Abuja Film Festival (AIFF) as ambassador; join Nollywood Association of Abuja (NAFA)</w:t>
      </w:r>
    </w:p>
    <w:p>
      <w:pPr>
        <w:numPr>
          <w:ilvl w:val="0"/>
          <w:numId w:val="1006"/>
        </w:numPr>
        <w:pStyle w:val="Compact"/>
      </w:pPr>
      <w:r>
        <w:rPr>
          <w:bCs/>
          <w:b/>
        </w:rPr>
        <w:t xml:space="preserve">Institutional Alliances:</w:t>
      </w:r>
      <w:r>
        <w:t xml:space="preserve"> </w:t>
      </w:r>
      <w:r>
        <w:t xml:space="preserve">Work with University of Abuja Drama Department for workshops; collaborate with Nigeria National Theatre on stage productions</w:t>
      </w:r>
    </w:p>
    <w:p>
      <w:pPr>
        <w:numPr>
          <w:ilvl w:val="0"/>
          <w:numId w:val="1006"/>
        </w:numPr>
        <w:pStyle w:val="Compact"/>
      </w:pPr>
      <w:r>
        <w:rPr>
          <w:bCs/>
          <w:b/>
        </w:rPr>
        <w:t xml:space="preserve">Brand Synergies:</w:t>
      </w:r>
      <w:r>
        <w:t xml:space="preserve"> </w:t>
      </w:r>
      <w:r>
        <w:t xml:space="preserve">Partner with Abuja-based brands (e.g., KFC, MTN) for cultural campaigns requiring acting talent)</w:t>
      </w:r>
    </w:p>
    <w:bookmarkEnd w:id="26"/>
    <w:bookmarkStart w:id="27" w:name="community-engagement-in-nigeria-abuja"/>
    <w:p>
      <w:pPr>
        <w:pStyle w:val="Heading3"/>
      </w:pPr>
      <w:r>
        <w:t xml:space="preserve">4. Community Engagement in Nigeria Abuja</w:t>
      </w:r>
    </w:p>
    <w:p>
      <w:pPr>
        <w:pStyle w:val="FirstParagraph"/>
      </w:pPr>
      <w:r>
        <w:t xml:space="preserve">Leverage Abuja's civic culture through:</w:t>
      </w:r>
    </w:p>
    <w:p>
      <w:pPr>
        <w:numPr>
          <w:ilvl w:val="0"/>
          <w:numId w:val="1007"/>
        </w:numPr>
        <w:pStyle w:val="Compact"/>
      </w:pPr>
      <w:r>
        <w:t xml:space="preserve">Free acting workshops at Garki Community Center</w:t>
      </w:r>
    </w:p>
    <w:p>
      <w:pPr>
        <w:numPr>
          <w:ilvl w:val="0"/>
          <w:numId w:val="1007"/>
        </w:numPr>
        <w:pStyle w:val="Compact"/>
      </w:pPr>
      <w:r>
        <w:t xml:space="preserve">Sponsoring "Abuja Youth Film Challenge" competitions</w:t>
      </w:r>
    </w:p>
    <w:p>
      <w:pPr>
        <w:numPr>
          <w:ilvl w:val="0"/>
          <w:numId w:val="1007"/>
        </w:numPr>
        <w:pStyle w:val="Compact"/>
      </w:pPr>
      <w:r>
        <w:t xml:space="preserve">Participating in National Day celebrations with mini-performances (e.g., Independence Day at Maitama)</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bookmarkEnd w:id="29"/>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35%</w:t>
      </w:r>
    </w:p>
    <w:p>
      <w:pPr>
        <w:pStyle w:val="BodyText"/>
      </w:pPr>
      <w:r>
        <w:t xml:space="preserve">Social ads, content creation, influencer collabs</w:t>
      </w:r>
    </w:p>
    <w:p>
      <w:pPr>
        <w:pStyle w:val="BodyText"/>
      </w:pPr>
      <w:r>
        <w:t xml:space="preserve">Networking Events</w:t>
      </w:r>
    </w:p>
    <w:p>
      <w:pPr>
        <w:pStyle w:val="BodyText"/>
      </w:pPr>
      <w:r>
        <w:t xml:space="preserve">"&gt;</w:t>
      </w:r>
    </w:p>
    <w:p>
      <w:pPr>
        <w:pStyle w:val="BodyText"/>
      </w:pPr>
      <w:r>
        <w:t xml:space="preserve">Promotional events at Abuja film hubs (e.g., Cinema City)</w:t>
      </w:r>
    </w:p>
    <w:p>
      <w:pPr>
        <w:pStyle w:val="BodyText"/>
      </w:pPr>
      <w:r>
        <w:t xml:space="preserve">Professional Development</w:t>
      </w:r>
    </w:p>
    <w:p>
      <w:pPr>
        <w:pStyle w:val="BodyText"/>
      </w:pPr>
      <w:r>
        <w:t xml:space="preserve">"&gt;</w:t>
      </w:r>
    </w:p>
    <w:p>
      <w:pPr>
        <w:pStyle w:val="BodyText"/>
      </w:pPr>
      <w:r>
        <w:t xml:space="preserve">Courses with Abuja Academy of Performing Arts</w:t>
      </w:r>
    </w:p>
    <w:p>
      <w:pPr>
        <w:pStyle w:val="BodyText"/>
      </w:pPr>
      <w:r>
        <w:t xml:space="preserve">Community Outreach</w:t>
      </w:r>
    </w:p>
    <w:p>
      <w:pPr>
        <w:pStyle w:val="BodyText"/>
      </w:pPr>
      <w:r>
        <w:t xml:space="preserve">"&gt;</w:t>
      </w:r>
    </w:p>
    <w:p>
      <w:pPr>
        <w:pStyle w:val="BodyText"/>
      </w:pPr>
      <w:r>
        <w:t xml:space="preserve">Workshop materials, event logistics in FCT zones</w:t>
      </w:r>
    </w:p>
    <w:p>
      <w:pPr>
        <w:pStyle w:val="BodyText"/>
      </w:pPr>
      <w:r>
        <w:t xml:space="preserve">Total Investment: ₦8.5 million (approx. $10,000) with projected ROI of 230% through contract acquisitions.</w:t>
      </w:r>
    </w:p>
    <w:bookmarkStart w:id="30" w:name="measurement-kpis"/>
    <w:p>
      <w:pPr>
        <w:pStyle w:val="Heading2"/>
      </w:pPr>
      <w:r>
        <w:t xml:space="preserve">Measurement &amp; KPIs</w:t>
      </w:r>
    </w:p>
    <w:p>
      <w:pPr>
        <w:numPr>
          <w:ilvl w:val="0"/>
          <w:numId w:val="1008"/>
        </w:numPr>
        <w:pStyle w:val="Compact"/>
      </w:pPr>
      <w:r>
        <w:rPr>
          <w:bCs/>
          <w:b/>
        </w:rPr>
        <w:t xml:space="preserve">Visibility:</w:t>
      </w:r>
      <w:r>
        <w:t xml:space="preserve"> </w:t>
      </w:r>
      <w:r>
        <w:t xml:space="preserve">5,000+ monthly social media followers in Abuja (tracked via Instagram Insights)</w:t>
      </w:r>
    </w:p>
    <w:p>
      <w:pPr>
        <w:numPr>
          <w:ilvl w:val="0"/>
          <w:numId w:val="1008"/>
        </w:numPr>
        <w:pStyle w:val="Compact"/>
      </w:pPr>
      <w:r>
        <w:rPr>
          <w:bCs/>
          <w:b/>
        </w:rPr>
        <w:t xml:space="preserve">Business Growth:</w:t>
      </w:r>
      <w:r>
        <w:t xml:space="preserve"> </w:t>
      </w:r>
      <w:r>
        <w:t xml:space="preserve">15+ production inquiries/month from Abuja-based studios</w:t>
      </w:r>
    </w:p>
    <w:p>
      <w:pPr>
        <w:numPr>
          <w:ilvl w:val="0"/>
          <w:numId w:val="1008"/>
        </w:numPr>
        <w:pStyle w:val="Compact"/>
      </w:pPr>
      <w:r>
        <w:rPr>
          <w:bCs/>
          <w:b/>
        </w:rPr>
        <w:t xml:space="preserve">Credibility:</w:t>
      </w:r>
      <w:r>
        <w:t xml:space="preserve"> </w:t>
      </w:r>
      <w:r>
        <w:t xml:space="preserve">Feature in at least 2 major Abuja media outlets (e.g., The Guardian Nigeria, Daily Trust) within 6 months</w:t>
      </w:r>
    </w:p>
    <w:p>
      <w:pPr>
        <w:numPr>
          <w:ilvl w:val="0"/>
          <w:numId w:val="1008"/>
        </w:numPr>
        <w:pStyle w:val="Compact"/>
      </w:pPr>
      <w:r>
        <w:rPr>
          <w:bCs/>
          <w:b/>
        </w:rPr>
        <w:t xml:space="preserve">Revenue:</w:t>
      </w:r>
      <w:r>
        <w:t xml:space="preserve"> </w:t>
      </w:r>
      <w:r>
        <w:t xml:space="preserve">Consistent monthly income from acting projects by Month 7</w:t>
      </w:r>
    </w:p>
    <w:p>
      <w:pPr>
        <w:pStyle w:val="FirstParagraph"/>
      </w:pPr>
      <w:r>
        <w:t xml:space="preserve">KPIs will be reviewed bi-monthly using tools like Google Analytics and engagement metrics from Abuja-specific social campaigns.</w:t>
      </w:r>
    </w:p>
    <w:bookmarkEnd w:id="30"/>
    <w:bookmarkStart w:id="31" w:name="timeline-for-actor-in-nigeria-abuja"/>
    <w:p>
      <w:pPr>
        <w:pStyle w:val="Heading2"/>
      </w:pPr>
      <w:r>
        <w:t xml:space="preserve">Timeline for Actor in Nigeria Abuja</w:t>
      </w:r>
    </w:p>
    <w:p>
      <w:pPr>
        <w:pStyle w:val="FirstParagraph"/>
      </w:pPr>
      <w:r>
        <w:t xml:space="preserve">Phase</w:t>
      </w:r>
    </w:p>
    <w:bookmarkEnd w:id="31"/>
    <w:p>
      <w:pPr>
        <w:pStyle w:val="BodyText"/>
      </w:pPr>
      <w:r>
        <w:t xml:space="preserve">Months</w:t>
      </w:r>
    </w:p>
    <w:p>
      <w:pPr>
        <w:pStyle w:val="BodyText"/>
      </w:pPr>
      <w:r>
        <w:t xml:space="preserve">Action Items</w:t>
      </w:r>
    </w:p>
    <w:p>
      <w:pPr>
        <w:pStyle w:val="BodyText"/>
      </w:pPr>
      <w:r>
        <w:t xml:space="preserve">Foundation</w:t>
      </w:r>
    </w:p>
    <w:p>
      <w:pPr>
        <w:pStyle w:val="BodyText"/>
      </w:pPr>
      <w:r>
        <w:t xml:space="preserve">1-3</w:t>
      </w:r>
    </w:p>
    <w:p>
      <w:pPr>
        <w:pStyle w:val="BodyText"/>
      </w:pPr>
      <w:r>
        <w:t xml:space="preserve">Craft digital portfolio; attend Abuja Film Festival; secure 2 workshops with NAFA</w:t>
      </w:r>
    </w:p>
    <w:p>
      <w:pPr>
        <w:pStyle w:val="BodyText"/>
      </w:pPr>
      <w:r>
        <w:t xml:space="preserve">Growth Acceleration</w:t>
      </w:r>
    </w:p>
    <w:p>
      <w:pPr>
        <w:pStyle w:val="BodyText"/>
      </w:pPr>
      <w:r>
        <w:t xml:space="preserve">"&gt;</w:t>
      </w:r>
    </w:p>
    <w:p>
      <w:pPr>
        <w:pStyle w:val="BodyText"/>
      </w:pPr>
      <w:r>
        <w:t xml:space="preserve">Negotiate contracts with 3 studios; launch social media campaign targeting "Nollywood in Abuja"</w:t>
      </w:r>
    </w:p>
    <w:p>
      <w:pPr>
        <w:pStyle w:val="BodyText"/>
      </w:pPr>
      <w:r>
        <w:t xml:space="preserve">Market Leadership</w:t>
      </w:r>
    </w:p>
    <w:p>
      <w:pPr>
        <w:pStyle w:val="BodyText"/>
      </w:pPr>
      <w:r>
        <w:t xml:space="preserve">"&gt;</w:t>
      </w:r>
    </w:p>
    <w:p>
      <w:pPr>
        <w:pStyle w:val="BodyText"/>
      </w:pPr>
      <w:r>
        <w:t xml:space="preserve">Leverage success into government-collaboration projects; feature in national media</w:t>
      </w:r>
    </w:p>
    <w:bookmarkStart w:id="32" w:name="Xa5c3a31e55994db9fb76f2adedc691b72673adf"/>
    <w:p>
      <w:pPr>
        <w:pStyle w:val="Heading2"/>
      </w:pPr>
      <w:r>
        <w:t xml:space="preserve">Conclusion: Why Abuja is the Perfect Launchpad</w:t>
      </w:r>
    </w:p>
    <w:p>
      <w:pPr>
        <w:pStyle w:val="FirstParagraph"/>
      </w:pPr>
      <w:r>
        <w:t xml:space="preserve">Nigeria Abuja isn't just another city – it's where national narratives are shaped. For this Actor, leveraging Abuja’s diplomatic prestige, cultural significance, and strategic media infrastructure creates an unbeatable advantage over Lagos-centric competition. This Marketing Plan transforms the Actor from a local talent into a symbol of Nigeria's creative renaissance through deliberate engagement with Abuja's ecosystem. By embedding the Actor within Abuja’s identity – not as an outsider but as its authentic storyteller – we secure sustainable success in Nigeria’s booming entertainment industry.</w:t>
      </w:r>
    </w:p>
    <w:p>
      <w:pPr>
        <w:pStyle w:val="BodyText"/>
      </w:pPr>
      <w:r>
        <w:t xml:space="preserve">As the Nigerian film industry grows at 18% annually (NBS, 2024), this plan ensures the Actor doesn't just join the market – they define it from Nigeria's capital city forward.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Career Development in Nigeria Abuja</dc:title>
  <dc:creator/>
  <dc:language>en</dc:language>
  <cp:keywords/>
  <dcterms:created xsi:type="dcterms:W3CDTF">2026-07-21T02:50:25Z</dcterms:created>
  <dcterms:modified xsi:type="dcterms:W3CDTF">2026-07-21T02:50:25Z</dcterms:modified>
</cp:coreProperties>
</file>

<file path=docProps/custom.xml><?xml version="1.0" encoding="utf-8"?>
<Properties xmlns="http://schemas.openxmlformats.org/officeDocument/2006/custom-properties" xmlns:vt="http://schemas.openxmlformats.org/officeDocument/2006/docPropsVTypes"/>
</file>