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Nepal</w:t>
      </w:r>
      <w:r>
        <w:t xml:space="preserve"> </w:t>
      </w:r>
      <w:r>
        <w:t xml:space="preserve">Kathmandu</w:t>
      </w:r>
    </w:p>
    <w:bookmarkStart w:id="33" w:name="X1c58a942ee90935dbae3b4dab12de339a38ec39"/>
    <w:p>
      <w:pPr>
        <w:pStyle w:val="Heading1"/>
      </w:pPr>
      <w:r>
        <w:t xml:space="preserve">Comprehensive Marketing Plan for Astronomer in Nepal Kathmandu</w:t>
      </w:r>
    </w:p>
    <w:bookmarkStart w:id="20" w:name="executive-summary"/>
    <w:p>
      <w:pPr>
        <w:pStyle w:val="Heading2"/>
      </w:pPr>
      <w:r>
        <w:t xml:space="preserve">Executive Summary</w:t>
      </w:r>
    </w:p>
    <w:p>
      <w:pPr>
        <w:pStyle w:val="FirstParagraph"/>
      </w:pPr>
      <w:r>
        <w:t xml:space="preserve">This Marketing Plan outlines a strategic roadmap for Astronomer, a leading astronomy education and stargazing service provider, to establish market leadership in Nepal Kathmandu. With Kathmandu's unique geographical advantages—clear skies due to high altitude, minimal light pollution in surrounding areas, and growing tourism—it presents an unprecedented opportunity for Astronomer to capture the niche astronomy tourism market. This 12-month plan targets 30% market share among astronomy-related services in Nepal Kathmandu within two years through localized digital engagement, cultural integration, and strategic partnerships. The plan prioritizes sustainable growth while honoring Nepal's rich astronomical heritage.</w:t>
      </w:r>
    </w:p>
    <w:bookmarkEnd w:id="20"/>
    <w:bookmarkStart w:id="21" w:name="market-analysis-nepal-kathmandu-context"/>
    <w:p>
      <w:pPr>
        <w:pStyle w:val="Heading2"/>
      </w:pPr>
      <w:r>
        <w:t xml:space="preserve">Market Analysis: Nepal Kathmandu Context</w:t>
      </w:r>
    </w:p>
    <w:p>
      <w:pPr>
        <w:pStyle w:val="FirstParagraph"/>
      </w:pPr>
      <w:r>
        <w:t xml:space="preserve">Nepal Kathmandu offers ideal conditions for astronomy-based tourism with its Himalayan backdrop and high-altitude clear skies. Recent tourism statistics show a 40% year-on-year increase in adventure travelers seeking unique experiences, creating fertile ground for Astronomer. However, the local market lacks professional astronomy services—only two unstructured stargazing groups operate irregularly. A SWOT analysis reveals Astronomer's key advantages: exclusive access to Sagarmatha National Park viewing sites (200km from Kathmandu), certified Nepali astronomer guides, and partnerships with UNESCO World Heritage sites like Bhaktapur Durbar Square.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International Tourists (65% of market):</w:t>
      </w:r>
      <w:r>
        <w:t xml:space="preserve"> </w:t>
      </w:r>
      <w:r>
        <w:t xml:space="preserve">45-60 year-old travelers seeking spiritual and educational experiences. They value cultural integration—e.g., connecting Nepali astrology with modern astronomy.</w:t>
      </w:r>
    </w:p>
    <w:p>
      <w:pPr>
        <w:numPr>
          <w:ilvl w:val="0"/>
          <w:numId w:val="1001"/>
        </w:numPr>
        <w:pStyle w:val="Compact"/>
      </w:pPr>
      <w:r>
        <w:rPr>
          <w:bCs/>
          <w:b/>
        </w:rPr>
        <w:t xml:space="preserve">Nepali Youth &amp; Students (25%):</w:t>
      </w:r>
      <w:r>
        <w:t xml:space="preserve"> </w:t>
      </w:r>
      <w:r>
        <w:t xml:space="preserve">University students in Kathmandu pursuing STEM fields; motivated by affordable workshops and telescope rentals.</w:t>
      </w:r>
    </w:p>
    <w:p>
      <w:pPr>
        <w:numPr>
          <w:ilvl w:val="0"/>
          <w:numId w:val="1001"/>
        </w:numPr>
        <w:pStyle w:val="Compact"/>
      </w:pPr>
      <w:r>
        <w:rPr>
          <w:bCs/>
          <w:b/>
        </w:rPr>
        <w:t xml:space="preserve">Local Enthusiasts (10%):</w:t>
      </w:r>
      <w:r>
        <w:t xml:space="preserve"> </w:t>
      </w:r>
      <w:r>
        <w:t xml:space="preserve">Nepali families and cultural groups interested in traditional astronomical knowledge like the "Nakshatra" star system.</w:t>
      </w:r>
    </w:p>
    <w:bookmarkEnd w:id="22"/>
    <w:bookmarkStart w:id="23" w:name="marketing-objectives-year-1"/>
    <w:p>
      <w:pPr>
        <w:pStyle w:val="Heading2"/>
      </w:pPr>
      <w:r>
        <w:t xml:space="preserve">Marketing Objectives (Year 1)</w:t>
      </w:r>
    </w:p>
    <w:p>
      <w:pPr>
        <w:numPr>
          <w:ilvl w:val="0"/>
          <w:numId w:val="1002"/>
        </w:numPr>
        <w:pStyle w:val="Compact"/>
      </w:pPr>
      <w:r>
        <w:t xml:space="preserve">Achieve 5,000+ active social media followers on platforms popular in Nepal Kathmandu (Facebook, Instagram) within 6 months</w:t>
      </w:r>
    </w:p>
    <w:p>
      <w:pPr>
        <w:numPr>
          <w:ilvl w:val="0"/>
          <w:numId w:val="1002"/>
        </w:numPr>
        <w:pStyle w:val="Compact"/>
      </w:pPr>
      <w:r>
        <w:t xml:space="preserve">Secure partnerships with 15+ Kathmandu-based tourism agencies (e.g., Himalayan Trails, Nepal Holidays)</w:t>
      </w:r>
    </w:p>
    <w:p>
      <w:pPr>
        <w:numPr>
          <w:ilvl w:val="0"/>
          <w:numId w:val="1002"/>
        </w:numPr>
        <w:pStyle w:val="Compact"/>
      </w:pPr>
      <w:r>
        <w:t xml:space="preserve">Generate ₹2.4 million in revenue from stargazing tours and educational packages by Q4</w:t>
      </w:r>
    </w:p>
    <w:p>
      <w:pPr>
        <w:numPr>
          <w:ilvl w:val="0"/>
          <w:numId w:val="1002"/>
        </w:numPr>
        <w:pStyle w:val="Compact"/>
      </w:pPr>
      <w:r>
        <w:t xml:space="preserve">Attain 90% customer satisfaction rate through culturally tailored experiences</w:t>
      </w:r>
    </w:p>
    <w:bookmarkEnd w:id="23"/>
    <w:bookmarkStart w:id="28" w:name="X87ac38e6abca1b7acaf2560cc818d1a85ba1d84"/>
    <w:p>
      <w:pPr>
        <w:pStyle w:val="Heading2"/>
      </w:pPr>
      <w:r>
        <w:t xml:space="preserve">Marketing Strategies: The 4Ps for Nepal Kathmandu</w:t>
      </w:r>
    </w:p>
    <w:bookmarkStart w:id="24" w:name="Xbfc1ec108606205ec1cd8429cdbdd261e50745c"/>
    <w:p>
      <w:pPr>
        <w:pStyle w:val="Heading3"/>
      </w:pPr>
      <w:r>
        <w:t xml:space="preserve">Product Strategy: Culturally Anchored Experiences</w:t>
      </w:r>
    </w:p>
    <w:p>
      <w:pPr>
        <w:pStyle w:val="FirstParagraph"/>
      </w:pPr>
      <w:r>
        <w:t xml:space="preserve">Astronomer will offer:</w:t>
      </w:r>
    </w:p>
    <w:p>
      <w:pPr>
        <w:numPr>
          <w:ilvl w:val="0"/>
          <w:numId w:val="1003"/>
        </w:numPr>
        <w:pStyle w:val="Compact"/>
      </w:pPr>
      <w:r>
        <w:rPr>
          <w:bCs/>
          <w:b/>
        </w:rPr>
        <w:t xml:space="preserve">Nepali Sky Heritage Tours:</w:t>
      </w:r>
      <w:r>
        <w:t xml:space="preserve"> </w:t>
      </w:r>
      <w:r>
        <w:t xml:space="preserve">Evening sessions at Patan Durbar Square blending Nepali star lore with modern astronomy (e.g., "How the Himalayas shaped our Nakshatra system")</w:t>
      </w:r>
    </w:p>
    <w:p>
      <w:pPr>
        <w:numPr>
          <w:ilvl w:val="0"/>
          <w:numId w:val="1003"/>
        </w:numPr>
        <w:pStyle w:val="Compact"/>
      </w:pPr>
      <w:r>
        <w:rPr>
          <w:bCs/>
          <w:b/>
        </w:rPr>
        <w:t xml:space="preserve">Telescope Rental Kits:</w:t>
      </w:r>
      <w:r>
        <w:t xml:space="preserve"> </w:t>
      </w:r>
      <w:r>
        <w:t xml:space="preserve">Budget-friendly options for Kathmandu residents (starting at NPR 500/day) with Nepali-language guides</w:t>
      </w:r>
    </w:p>
    <w:p>
      <w:pPr>
        <w:numPr>
          <w:ilvl w:val="0"/>
          <w:numId w:val="1003"/>
        </w:numPr>
        <w:pStyle w:val="Compact"/>
      </w:pPr>
      <w:r>
        <w:rPr>
          <w:bCs/>
          <w:b/>
        </w:rPr>
        <w:t xml:space="preserve">School Outreach Program:</w:t>
      </w:r>
      <w:r>
        <w:t xml:space="preserve"> </w:t>
      </w:r>
      <w:r>
        <w:t xml:space="preserve">Free workshops for Kathmandu schools using solar telescopes to observe the sun, aligned with Nepal's National Science Curriculum</w:t>
      </w:r>
    </w:p>
    <w:bookmarkEnd w:id="24"/>
    <w:bookmarkStart w:id="25" w:name="Xb7d4728c7b7916cc50b5bdce7d16ef2f5a1961c"/>
    <w:p>
      <w:pPr>
        <w:pStyle w:val="Heading3"/>
      </w:pPr>
      <w:r>
        <w:t xml:space="preserve">Pricing Strategy: Value-Based Localization</w:t>
      </w:r>
    </w:p>
    <w:p>
      <w:pPr>
        <w:pStyle w:val="FirstParagraph"/>
      </w:pPr>
      <w:r>
        <w:t xml:space="preserve">Competitive pricing calibrated for Nepal Kathmandu’s economy:</w:t>
      </w:r>
      <w:r>
        <w:t xml:space="preserve"> </w:t>
      </w:r>
      <w:r>
        <w:t xml:space="preserve">• Standard Night Tour (2 hours): NPR 1,500/person (vs. market avg. NPR 2,200)</w:t>
      </w:r>
      <w:r>
        <w:t xml:space="preserve"> </w:t>
      </w:r>
      <w:r>
        <w:t xml:space="preserve">• Family Package (4 people): NPR 4,800 (including Nepali cultural storytelling)</w:t>
      </w:r>
      <w:r>
        <w:t xml:space="preserve"> </w:t>
      </w:r>
      <w:r>
        <w:t xml:space="preserve">• Student Discount: 30% off for Kathmandu university students with ID</w:t>
      </w:r>
    </w:p>
    <w:bookmarkEnd w:id="25"/>
    <w:bookmarkStart w:id="26" w:name="place-strategy-hyper-local-distribution"/>
    <w:p>
      <w:pPr>
        <w:pStyle w:val="Heading3"/>
      </w:pPr>
      <w:r>
        <w:t xml:space="preserve">Place Strategy: Hyper-Local Distribution</w:t>
      </w:r>
    </w:p>
    <w:p>
      <w:pPr>
        <w:pStyle w:val="FirstParagraph"/>
      </w:pPr>
      <w:r>
        <w:t xml:space="preserve">• Primary Service Hubs:</w:t>
      </w:r>
      <w:r>
        <w:t xml:space="preserve"> </w:t>
      </w:r>
      <w:r>
        <w:t xml:space="preserve">• Kathmandu's Thamel district (tourist gateway) for walk-in bookings</w:t>
      </w:r>
      <w:r>
        <w:t xml:space="preserve"> </w:t>
      </w:r>
      <w:r>
        <w:t xml:space="preserve">• Swayambhunath Stupa (night viewing platform) for exclusive weekend tours</w:t>
      </w:r>
    </w:p>
    <w:p>
      <w:pPr>
        <w:pStyle w:val="BodyText"/>
      </w:pPr>
      <w:r>
        <w:t xml:space="preserve">• Digital Channels:</w:t>
      </w:r>
      <w:r>
        <w:t xml:space="preserve"> </w:t>
      </w:r>
      <w:r>
        <w:t xml:space="preserve">• Dedicated Nepal Kathmandu website with local payment options (eSewa, Khalti)</w:t>
      </w:r>
      <w:r>
        <w:t xml:space="preserve"> </w:t>
      </w:r>
      <w:r>
        <w:t xml:space="preserve">• WhatsApp booking system integrated with Nepali-language support</w:t>
      </w:r>
    </w:p>
    <w:bookmarkEnd w:id="26"/>
    <w:bookmarkStart w:id="27" w:name="X168eb6dd096977756e3baf9a2025f90b48cba7f"/>
    <w:p>
      <w:pPr>
        <w:pStyle w:val="Heading3"/>
      </w:pPr>
      <w:r>
        <w:t xml:space="preserve">Promotion Strategy: Community-Centric Campaigns</w:t>
      </w:r>
    </w:p>
    <w:p>
      <w:pPr>
        <w:pStyle w:val="FirstParagraph"/>
      </w:pPr>
      <w:r>
        <w:t xml:space="preserve">Astronomer will deploy culturally resonant promotions:</w:t>
      </w:r>
    </w:p>
    <w:p>
      <w:pPr>
        <w:numPr>
          <w:ilvl w:val="0"/>
          <w:numId w:val="1004"/>
        </w:numPr>
        <w:pStyle w:val="Compact"/>
      </w:pPr>
      <w:r>
        <w:rPr>
          <w:bCs/>
          <w:b/>
        </w:rPr>
        <w:t xml:space="preserve">Local Influencer Collaborations:</w:t>
      </w:r>
      <w:r>
        <w:t xml:space="preserve"> </w:t>
      </w:r>
      <w:r>
        <w:t xml:space="preserve">Partnering with Kathmandu-based travel bloggers (e.g., @NepalAdventures) for "Stargazing Sunday" events</w:t>
      </w:r>
    </w:p>
    <w:p>
      <w:pPr>
        <w:numPr>
          <w:ilvl w:val="0"/>
          <w:numId w:val="1004"/>
        </w:numPr>
        <w:pStyle w:val="Compact"/>
      </w:pPr>
      <w:r>
        <w:rPr>
          <w:bCs/>
          <w:b/>
        </w:rPr>
        <w:t xml:space="preserve">Festival Integration:</w:t>
      </w:r>
      <w:r>
        <w:t xml:space="preserve"> </w:t>
      </w:r>
      <w:r>
        <w:t xml:space="preserve">Hosting astronomy workshops during Dashain and Tihar, connecting celestial events to Nepali traditions</w:t>
      </w:r>
    </w:p>
    <w:p>
      <w:pPr>
        <w:numPr>
          <w:ilvl w:val="0"/>
          <w:numId w:val="1004"/>
        </w:numPr>
        <w:pStyle w:val="Compact"/>
      </w:pPr>
      <w:r>
        <w:rPr>
          <w:bCs/>
          <w:b/>
        </w:rPr>
        <w:t xml:space="preserve">Social Media Localization:</w:t>
      </w:r>
      <w:r>
        <w:t xml:space="preserve"> </w:t>
      </w:r>
      <w:r>
        <w:t xml:space="preserve">Using Nepali hashtags like #AstronomerKathmandu and TikTok videos of local guides explaining constellations in Nepal Bhasa (Newari language)</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 of Total Budget)</w:t>
      </w:r>
    </w:p>
    <w:p>
      <w:pPr>
        <w:pStyle w:val="BodyText"/>
      </w:pPr>
      <w:r>
        <w:t xml:space="preserve">Nepal Kathmandu Focus</w:t>
      </w:r>
    </w:p>
    <w:p>
      <w:pPr>
        <w:pStyle w:val="BodyText"/>
      </w:pPr>
      <w:r>
        <w:t xml:space="preserve">Digital Marketing (Social Media Ads, SEO)</w:t>
      </w:r>
    </w:p>
    <w:p>
      <w:pPr>
        <w:pStyle w:val="BodyText"/>
      </w:pPr>
      <w:r>
        <w:t xml:space="preserve">35%</w:t>
      </w:r>
    </w:p>
    <w:p>
      <w:pPr>
        <w:pStyle w:val="BodyText"/>
      </w:pPr>
      <w:r>
        <w:t xml:space="preserve">Tailored Facebook/Instagram ads targeting tourists in Nepal and India; Nepali-language ad content</w:t>
      </w:r>
    </w:p>
    <w:p>
      <w:pPr>
        <w:pStyle w:val="BodyText"/>
      </w:pPr>
      <w:r>
        <w:t xml:space="preserve">Local Partnerships &amp; Events</w:t>
      </w:r>
    </w:p>
    <w:p>
      <w:pPr>
        <w:pStyle w:val="BodyText"/>
      </w:pPr>
      <w:r>
        <w:t xml:space="preserve">25%</w:t>
      </w:r>
    </w:p>
    <w:p>
      <w:pPr>
        <w:pStyle w:val="BodyText"/>
      </w:pPr>
      <w:r>
        <w:t xml:space="preserve">Cultural festival collaborations; Kathmandu hotel partnerships (e.g., Dwarika's Hotel)</w:t>
      </w:r>
    </w:p>
    <w:p>
      <w:pPr>
        <w:pStyle w:val="BodyText"/>
      </w:pPr>
      <w:r>
        <w:t xml:space="preserve">Content Creation</w:t>
      </w:r>
    </w:p>
    <w:p>
      <w:pPr>
        <w:pStyle w:val="BodyText"/>
      </w:pPr>
      <w:r>
        <w:t xml:space="preserve">20%</w:t>
      </w:r>
    </w:p>
    <w:p>
      <w:pPr>
        <w:pStyle w:val="BodyText"/>
      </w:pPr>
      <w:r>
        <w:t xml:space="preserve">Nepali-language guides, video content featuring Kathmandu landmarks</w:t>
      </w:r>
    </w:p>
    <w:p>
      <w:pPr>
        <w:pStyle w:val="BodyText"/>
      </w:pPr>
      <w:r>
        <w:t xml:space="preserve">Community Programs</w:t>
      </w:r>
    </w:p>
    <w:p>
      <w:pPr>
        <w:pStyle w:val="BodyText"/>
      </w:pPr>
      <w:r>
        <w:t xml:space="preserve">15%</w:t>
      </w:r>
    </w:p>
    <w:p>
      <w:pPr>
        <w:pStyle w:val="BodyText"/>
      </w:pPr>
      <w:r>
        <w:t xml:space="preserve">&lt;</w:t>
      </w:r>
    </w:p>
    <w:p>
      <w:pPr>
        <w:pStyle w:val="BodyText"/>
      </w:pPr>
      <w:r>
        <w:t xml:space="preserve">School outreach and free public stargazing events in Kathmandu parks</w:t>
      </w:r>
    </w:p>
    <w:p>
      <w:pPr>
        <w:pStyle w:val="BodyText"/>
      </w:pPr>
      <w:r>
        <w:t xml:space="preserve">Contingency (5%)</w:t>
      </w:r>
    </w:p>
    <w:p>
      <w:pPr>
        <w:pStyle w:val="BodyText"/>
      </w:pPr>
      <w:r>
        <w:t xml:space="preserve">5%</w:t>
      </w:r>
    </w:p>
    <w:p>
      <w:pPr>
        <w:pStyle w:val="BodyText"/>
      </w:pPr>
      <w:r>
        <w:t xml:space="preserve">Crisis response for weather-related tour cancellations in Nepal Kathmandu</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partnerships with Kathmandu tourism bodies; launch localized social media campaigns. Target: 500 initial bookings.</w:t>
      </w:r>
    </w:p>
    <w:p>
      <w:pPr>
        <w:pStyle w:val="BodyText"/>
      </w:pPr>
      <w:r>
        <w:rPr>
          <w:bCs/>
          <w:b/>
        </w:rPr>
        <w:t xml:space="preserve">Months 4-6:</w:t>
      </w:r>
      <w:r>
        <w:t xml:space="preserve"> </w:t>
      </w:r>
      <w:r>
        <w:t xml:space="preserve">Roll out school program in 10 Kathmandu schools; host first "Nakshatra Festival" event at Swayambhunath. Target: Reach 2,000 followers.</w:t>
      </w:r>
    </w:p>
    <w:p>
      <w:pPr>
        <w:pStyle w:val="BodyText"/>
      </w:pPr>
      <w:r>
        <w:rPr>
          <w:bCs/>
          <w:b/>
        </w:rPr>
        <w:t xml:space="preserve">Months 7-9:</w:t>
      </w:r>
      <w:r>
        <w:t xml:space="preserve"> </w:t>
      </w:r>
      <w:r>
        <w:t xml:space="preserve">Expand to Pokhara tourism networks; introduce Nepali-language app feature. Target: 50% repeat customers from Kathmandu.</w:t>
      </w:r>
    </w:p>
    <w:p>
      <w:pPr>
        <w:pStyle w:val="BodyText"/>
      </w:pPr>
      <w:r>
        <w:rPr>
          <w:bCs/>
          <w:b/>
        </w:rPr>
        <w:t xml:space="preserve">Months 10-12:</w:t>
      </w:r>
      <w:r>
        <w:t xml:space="preserve"> </w:t>
      </w:r>
      <w:r>
        <w:t xml:space="preserve">Launch premium "Himalayan Star Safari" tour; publish first Nepal Kathmandu Astronomy Guidebook. Target: ₹2.4M revenue milestone.</w:t>
      </w:r>
    </w:p>
    <w:bookmarkEnd w:id="30"/>
    <w:bookmarkStart w:id="31" w:name="evaluation-framework"/>
    <w:p>
      <w:pPr>
        <w:pStyle w:val="Heading2"/>
      </w:pPr>
      <w:r>
        <w:t xml:space="preserve">Evaluation Framework</w:t>
      </w:r>
    </w:p>
    <w:p>
      <w:pPr>
        <w:pStyle w:val="FirstParagraph"/>
      </w:pPr>
      <w:r>
        <w:t xml:space="preserve">Astronomer will track success through Nepal-specific metrics:</w:t>
      </w:r>
      <w:r>
        <w:t xml:space="preserve"> </w:t>
      </w:r>
      <w:r>
        <w:t xml:space="preserve">• Monthly review of tourist inquiries via WhatsApp (primary channel in Kathmandu)</w:t>
      </w:r>
      <w:r>
        <w:t xml:space="preserve"> </w:t>
      </w:r>
      <w:r>
        <w:t xml:space="preserve">• Cultural relevance score (measured by guest feedback on traditional astronomy integration)</w:t>
      </w:r>
      <w:r>
        <w:t xml:space="preserve"> </w:t>
      </w:r>
      <w:r>
        <w:t xml:space="preserve">• Social media engagement rate from Nepali users (target: 15%+)</w:t>
      </w:r>
      <w:r>
        <w:t xml:space="preserve"> </w:t>
      </w:r>
      <w:r>
        <w:t xml:space="preserve">• Repeat customer rate from Kathmandu residents</w:t>
      </w:r>
    </w:p>
    <w:bookmarkEnd w:id="31"/>
    <w:bookmarkStart w:id="32" w:name="X0d9ed9f8c769c51a27fd071e933fee64bd13802"/>
    <w:p>
      <w:pPr>
        <w:pStyle w:val="Heading2"/>
      </w:pPr>
      <w:r>
        <w:t xml:space="preserve">Conclusion: Astronomer's Nepal Kathmandu Vision</w:t>
      </w:r>
    </w:p>
    <w:p>
      <w:pPr>
        <w:pStyle w:val="FirstParagraph"/>
      </w:pPr>
      <w:r>
        <w:t xml:space="preserve">This Marketing Plan positions Astronomer not merely as a service provider, but as a cultural bridge between Nepal's ancient astronomical wisdom and modern stargazing. By embedding our operations within Kathmandu’s social fabric—through Nepali-language engagement, partnership with local temples and schools, and alignment with national festivals—we ensure Astronomer becomes synonymous with authentic celestial experiences in Nepal Kathmandu. This isn't just a Marketing Plan; it's the foundation for transforming how Nepal Kathmandu connects with the cosmos, driving sustainable tourism while honoring its astronomical heritage. Within two years, Astronomer will command 30% of Nepal's astronomy tourism market through community-rooted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Nepal Kathmandu</dc:title>
  <dc:creator/>
  <dc:language>en</dc:language>
  <cp:keywords/>
  <dcterms:created xsi:type="dcterms:W3CDTF">2026-07-23T11:31:27Z</dcterms:created>
  <dcterms:modified xsi:type="dcterms:W3CDTF">2026-07-23T11:31:27Z</dcterms:modified>
</cp:coreProperties>
</file>

<file path=docProps/custom.xml><?xml version="1.0" encoding="utf-8"?>
<Properties xmlns="http://schemas.openxmlformats.org/officeDocument/2006/custom-properties" xmlns:vt="http://schemas.openxmlformats.org/officeDocument/2006/docPropsVTypes"/>
</file>