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2" w:name="Xa1ce3799028efa863847b565b3c83e069adabad"/>
    <w:p>
      <w:pPr>
        <w:pStyle w:val="Heading1"/>
      </w:pPr>
      <w:r>
        <w:t xml:space="preserve">Comprehensive Marketing Plan for Hiring an Automotive Engineer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Automotive Engineer for our leading automotive manufacturing facility in Dhaka, Bangladesh. As the automotive sector accelerates across Bangladesh Dhaka with increasing vehicle production and technological adoption, securing top-tier engineering talent is critical for innovation and market leadership. This document details targeted recruitment strategies specifically designed to position our company as the premier employer for Automotive Engineers within Bangladesh's evolving industrial landscape.</w:t>
      </w:r>
    </w:p>
    <w:bookmarkEnd w:id="20"/>
    <w:bookmarkStart w:id="21" w:name="X5750adedb0adda4acca105d05f450fbea440414"/>
    <w:p>
      <w:pPr>
        <w:pStyle w:val="Heading2"/>
      </w:pPr>
      <w:r>
        <w:t xml:space="preserve">Market Analysis: The Automotive Engineering Landscape in Bangladesh Dhaka</w:t>
      </w:r>
    </w:p>
    <w:p>
      <w:pPr>
        <w:pStyle w:val="FirstParagraph"/>
      </w:pPr>
      <w:r>
        <w:t xml:space="preserve">The automotive industry in Bangladesh Dhaka is experiencing unprecedented growth, with vehicle production increasing by 18% annually (Bangladesh Automobile Manufacturers Association, 2023). This expansion creates acute demand for specialized Automotive Engineers capable of addressing local challenges including climate-resilient vehicle design, cost-effective manufacturing processes, and emerging electric mobility solutions. However, Bangladesh Dhaka faces a significant talent gap – only 37% of automotive engineering roles are filled by locally trained professionals, with the remainder requiring costly international recruitment.</w:t>
      </w:r>
    </w:p>
    <w:p>
      <w:pPr>
        <w:pStyle w:val="BodyText"/>
      </w:pPr>
      <w:r>
        <w:t xml:space="preserve">Key market insights indicate that Dhaka-based engineers prioritize:</w:t>
      </w:r>
    </w:p>
    <w:p>
      <w:pPr>
        <w:numPr>
          <w:ilvl w:val="0"/>
          <w:numId w:val="1001"/>
        </w:numPr>
        <w:pStyle w:val="Compact"/>
      </w:pPr>
      <w:r>
        <w:t xml:space="preserve">Opportunities for hands-on application of cutting-edge technology in real-world Bangladesh contexts</w:t>
      </w:r>
    </w:p>
    <w:p>
      <w:pPr>
        <w:numPr>
          <w:ilvl w:val="0"/>
          <w:numId w:val="1001"/>
        </w:numPr>
        <w:pStyle w:val="Compact"/>
      </w:pPr>
      <w:r>
        <w:t xml:space="preserve">Professional development pathways within a growing local industry</w:t>
      </w:r>
    </w:p>
    <w:p>
      <w:pPr>
        <w:numPr>
          <w:ilvl w:val="0"/>
          <w:numId w:val="1001"/>
        </w:numPr>
        <w:pStyle w:val="Compact"/>
      </w:pPr>
      <w:r>
        <w:t xml:space="preserve">Competitive compensation packages aligned with Dhaka's cost structure</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2"/>
        </w:numPr>
        <w:pStyle w:val="Compact"/>
      </w:pPr>
      <w:r>
        <w:rPr>
          <w:bCs/>
          <w:b/>
        </w:rPr>
        <w:t xml:space="preserve">Local Talent Pool:</w:t>
      </w:r>
      <w:r>
        <w:t xml:space="preserve"> </w:t>
      </w:r>
      <w:r>
        <w:t xml:space="preserve">Graduates from Bangladesh University of Engineering and Technology (BUET), Dhaka University of Engineering &amp; Technology (DUET), and other reputable institutions with specialized automotive engineering degrees. We target engineers aged 25-35 who seek to contribute to Bangladesh's industrial development.</w:t>
      </w:r>
    </w:p>
    <w:p>
      <w:pPr>
        <w:numPr>
          <w:ilvl w:val="0"/>
          <w:numId w:val="1002"/>
        </w:numPr>
        <w:pStyle w:val="Compact"/>
      </w:pPr>
      <w:r>
        <w:rPr>
          <w:bCs/>
          <w:b/>
        </w:rPr>
        <w:t xml:space="preserve">Experienced Professionals:</w:t>
      </w:r>
      <w:r>
        <w:t xml:space="preserve"> </w:t>
      </w:r>
      <w:r>
        <w:t xml:space="preserve">Mid-career Automotive Engineers currently working in South Asian automotive hubs (e.g., Chennai, Kuala Lumpur) seeking relocation opportunities with better career growth in Bangladesh Dhaka's expanding market.</w:t>
      </w:r>
    </w:p>
    <w:bookmarkEnd w:id="22"/>
    <w:bookmarkStart w:id="23" w:name="unique-value-proposition"/>
    <w:p>
      <w:pPr>
        <w:pStyle w:val="Heading2"/>
      </w:pPr>
      <w:r>
        <w:t xml:space="preserve">Unique Value Proposition</w:t>
      </w:r>
    </w:p>
    <w:p>
      <w:pPr>
        <w:pStyle w:val="FirstParagraph"/>
      </w:pPr>
      <w:r>
        <w:t xml:space="preserve">We position the Automotive Engineer role as a catalyst for national advancement – not merely a job but an opportunity to shape Bangladesh's automotive future. Our proposition emphasizes:</w:t>
      </w:r>
    </w:p>
    <w:p>
      <w:pPr>
        <w:numPr>
          <w:ilvl w:val="0"/>
          <w:numId w:val="1003"/>
        </w:numPr>
        <w:pStyle w:val="Compact"/>
      </w:pPr>
      <w:r>
        <w:rPr>
          <w:bCs/>
          <w:b/>
        </w:rPr>
        <w:t xml:space="preserve">Impactful Work:</w:t>
      </w:r>
      <w:r>
        <w:t xml:space="preserve"> </w:t>
      </w:r>
      <w:r>
        <w:t xml:space="preserve">"Lead the development of vehicles designed specifically for Dhaka's monsoon conditions and traffic patterns, directly contributing to Bangladesh Dhaka's infrastructure resilience."</w:t>
      </w:r>
    </w:p>
    <w:p>
      <w:pPr>
        <w:numPr>
          <w:ilvl w:val="0"/>
          <w:numId w:val="1003"/>
        </w:numPr>
        <w:pStyle w:val="Compact"/>
      </w:pPr>
      <w:r>
        <w:rPr>
          <w:bCs/>
          <w:b/>
        </w:rPr>
        <w:t xml:space="preserve">Career Acceleration:</w:t>
      </w:r>
      <w:r>
        <w:t xml:space="preserve"> </w:t>
      </w:r>
      <w:r>
        <w:t xml:space="preserve">"Fast-track progression into leadership roles within Bangladesh's top automotive manufacturing firm, with annual international training sponsorships."</w:t>
      </w:r>
    </w:p>
    <w:p>
      <w:pPr>
        <w:numPr>
          <w:ilvl w:val="0"/>
          <w:numId w:val="1003"/>
        </w:numPr>
        <w:pStyle w:val="Compact"/>
      </w:pPr>
      <w:r>
        <w:rPr>
          <w:bCs/>
          <w:b/>
        </w:rPr>
        <w:t xml:space="preserve">Community Contribution:</w:t>
      </w:r>
      <w:r>
        <w:t xml:space="preserve"> </w:t>
      </w:r>
      <w:r>
        <w:t xml:space="preserve">"Become part of a team that reduces Bangladesh Dhaka's vehicle import dependency by 25% within five years."</w:t>
      </w:r>
    </w:p>
    <w:bookmarkEnd w:id="23"/>
    <w:bookmarkStart w:id="27" w:name="marketing-strategies-tactics"/>
    <w:p>
      <w:pPr>
        <w:pStyle w:val="Heading2"/>
      </w:pPr>
      <w:r>
        <w:t xml:space="preserve">Marketing Strategies &amp; Tactics</w:t>
      </w:r>
    </w:p>
    <w:bookmarkStart w:id="24" w:name="X789a0b95e03272ed0493a9f288236a4ba58d43e"/>
    <w:p>
      <w:pPr>
        <w:pStyle w:val="Heading3"/>
      </w:pPr>
      <w:r>
        <w:t xml:space="preserve">1. Digital Talent Attraction Campaign (Dhaka-Focused)</w:t>
      </w:r>
    </w:p>
    <w:p>
      <w:pPr>
        <w:pStyle w:val="FirstParagraph"/>
      </w:pPr>
      <w:r>
        <w:t xml:space="preserve">We will deploy geo-targeted digital campaigns exclusively for Bangladesh Dhaka through:</w:t>
      </w:r>
    </w:p>
    <w:p>
      <w:pPr>
        <w:numPr>
          <w:ilvl w:val="0"/>
          <w:numId w:val="1004"/>
        </w:numPr>
        <w:pStyle w:val="Compact"/>
      </w:pPr>
      <w:r>
        <w:rPr>
          <w:bCs/>
          <w:b/>
        </w:rPr>
        <w:t xml:space="preserve">LinkedIn Campaigns:</w:t>
      </w:r>
      <w:r>
        <w:t xml:space="preserve"> </w:t>
      </w:r>
      <w:r>
        <w:t xml:space="preserve">Customized job ads targeting Engineering graduates from Dhaka universities with case studies showing local impact (e.g., "How our Dhaka team reduced engine failures by 40% in monsoon conditions").</w:t>
      </w:r>
    </w:p>
    <w:p>
      <w:pPr>
        <w:numPr>
          <w:ilvl w:val="0"/>
          <w:numId w:val="1004"/>
        </w:numPr>
        <w:pStyle w:val="Compact"/>
      </w:pPr>
      <w:r>
        <w:rPr>
          <w:bCs/>
          <w:b/>
        </w:rPr>
        <w:t xml:space="preserve">Facebook/Instagram Targeting:</w:t>
      </w:r>
      <w:r>
        <w:t xml:space="preserve"> </w:t>
      </w:r>
      <w:r>
        <w:t xml:space="preserve">Partnering with engineering student groups in Dhaka for live Q&amp;A sessions featuring current Automotive Engineers, highlighting the role's Bangladesh-specific challenges and solutions.</w:t>
      </w:r>
    </w:p>
    <w:p>
      <w:pPr>
        <w:numPr>
          <w:ilvl w:val="0"/>
          <w:numId w:val="1004"/>
        </w:numPr>
        <w:pStyle w:val="Compact"/>
      </w:pPr>
      <w:r>
        <w:rPr>
          <w:bCs/>
          <w:b/>
        </w:rPr>
        <w:t xml:space="preserve">Dhaka-Specific Content:</w:t>
      </w:r>
      <w:r>
        <w:t xml:space="preserve"> </w:t>
      </w:r>
      <w:r>
        <w:t xml:space="preserve">Creating short videos showcasing our Dhaka facility solving local problems (e.g., "Building engines that withstand 45°C heat and heavy rainfall") for social media platforms popular in Bangladesh Dhaka.</w:t>
      </w:r>
    </w:p>
    <w:bookmarkEnd w:id="24"/>
    <w:bookmarkStart w:id="25" w:name="strategic-university-partnerships"/>
    <w:p>
      <w:pPr>
        <w:pStyle w:val="Heading3"/>
      </w:pPr>
      <w:r>
        <w:t xml:space="preserve">2. Strategic University Partnerships</w:t>
      </w:r>
    </w:p>
    <w:p>
      <w:pPr>
        <w:pStyle w:val="FirstParagraph"/>
      </w:pPr>
      <w:r>
        <w:t xml:space="preserve">Establishing direct relationships with engineering departments at key institutions in Bangladesh Dhaka:</w:t>
      </w:r>
    </w:p>
    <w:p>
      <w:pPr>
        <w:numPr>
          <w:ilvl w:val="0"/>
          <w:numId w:val="1005"/>
        </w:numPr>
        <w:pStyle w:val="Compact"/>
      </w:pPr>
      <w:r>
        <w:t xml:space="preserve">Sponsoring the annual "Innovation Challenge" at BUET with a prize for the best vehicle design solution addressing Dhaka traffic congestion.</w:t>
      </w:r>
    </w:p>
    <w:p>
      <w:pPr>
        <w:numPr>
          <w:ilvl w:val="0"/>
          <w:numId w:val="1005"/>
        </w:numPr>
        <w:pStyle w:val="Compact"/>
      </w:pPr>
      <w:r>
        <w:t xml:space="preserve">Offering paid internships specifically for final-year Automotive Engineering students at our Dhaka facility, with conversion to full-time roles upon graduation.</w:t>
      </w:r>
    </w:p>
    <w:p>
      <w:pPr>
        <w:numPr>
          <w:ilvl w:val="0"/>
          <w:numId w:val="1005"/>
        </w:numPr>
        <w:pStyle w:val="Compact"/>
      </w:pPr>
      <w:r>
        <w:t xml:space="preserve">Hosting bi-annual "Automotive Career Fairs" exclusively in Dhaka with company representatives discussing Bangladesh's automotive future.</w:t>
      </w:r>
    </w:p>
    <w:bookmarkEnd w:id="25"/>
    <w:bookmarkStart w:id="26" w:name="professional-association-engagement"/>
    <w:p>
      <w:pPr>
        <w:pStyle w:val="Heading3"/>
      </w:pPr>
      <w:r>
        <w:t xml:space="preserve">3. Professional Association Engagement</w:t>
      </w:r>
    </w:p>
    <w:p>
      <w:pPr>
        <w:pStyle w:val="FirstParagraph"/>
      </w:pPr>
      <w:r>
        <w:t xml:space="preserve">Collaborating with Bangladesh Automotive Association (BAA) and Dhaka Engineering Society:</w:t>
      </w:r>
    </w:p>
    <w:p>
      <w:pPr>
        <w:numPr>
          <w:ilvl w:val="0"/>
          <w:numId w:val="1006"/>
        </w:numPr>
        <w:pStyle w:val="Compact"/>
      </w:pPr>
      <w:r>
        <w:t xml:space="preserve">Presenting at BAA conferences on "The Future of Automotive Engineering in Bangladesh Dhaka" to position our company as an industry leader.</w:t>
      </w:r>
    </w:p>
    <w:p>
      <w:pPr>
        <w:numPr>
          <w:ilvl w:val="0"/>
          <w:numId w:val="1006"/>
        </w:numPr>
        <w:pStyle w:val="Compact"/>
      </w:pPr>
      <w:r>
        <w:t xml:space="preserve">Sponsoring the publication of a "Bangladesh Automotive Skills Report" with market insights, featuring our job requirements as the benchmark standard.</w:t>
      </w:r>
    </w:p>
    <w:bookmarkEnd w:id="26"/>
    <w:bookmarkEnd w:id="27"/>
    <w:bookmarkStart w:id="28" w:name="budget-allocation-6-month-period"/>
    <w:p>
      <w:pPr>
        <w:pStyle w:val="Heading2"/>
      </w:pPr>
      <w:r>
        <w:t xml:space="preserve">Budget Allocation (6-Month Period)</w:t>
      </w:r>
    </w:p>
    <w:p>
      <w:pPr>
        <w:pStyle w:val="FirstParagraph"/>
      </w:pPr>
      <w:r>
        <w:t xml:space="preserve">Strategy</w:t>
      </w:r>
    </w:p>
    <w:p>
      <w:pPr>
        <w:pStyle w:val="BodyText"/>
      </w:pPr>
      <w:r>
        <w:t xml:space="preserve">Allocation (BDT)</w:t>
      </w:r>
    </w:p>
    <w:p>
      <w:pPr>
        <w:pStyle w:val="BodyText"/>
      </w:pPr>
      <w:r>
        <w:t xml:space="preserve">Rationale</w:t>
      </w:r>
    </w:p>
    <w:p>
      <w:pPr>
        <w:pStyle w:val="BodyText"/>
      </w:pPr>
      <w:r>
        <w:t xml:space="preserve">Digital Recruitment Campaigns</w:t>
      </w:r>
    </w:p>
    <w:p>
      <w:pPr>
        <w:pStyle w:val="BodyText"/>
      </w:pPr>
      <w:r>
        <w:t xml:space="preserve">1,200,000 BDT</w:t>
      </w:r>
    </w:p>
    <w:p>
      <w:pPr>
        <w:pStyle w:val="BodyText"/>
      </w:pPr>
      <w:r>
        <w:t xml:space="preserve">High ROI for Dhaka-targeted talent acquisition through precise geo-fencing of engineering communities.</w:t>
      </w:r>
    </w:p>
    <w:p>
      <w:pPr>
        <w:pStyle w:val="BodyText"/>
      </w:pPr>
      <w:r>
        <w:t xml:space="preserve">University Partnerships &amp; Events</w:t>
      </w:r>
    </w:p>
    <w:p>
      <w:pPr>
        <w:pStyle w:val="BodyText"/>
      </w:pPr>
      <w:r>
        <w:t xml:space="preserve">950,000 BDT</w:t>
      </w:r>
    </w:p>
    <w:p>
      <w:pPr>
        <w:pStyle w:val="BodyText"/>
      </w:pPr>
      <w:r>
        <w:t xml:space="preserve">Leveraging Bangladesh Dhaka's academic ecosystem for quality local candidate pipeline.</w:t>
      </w:r>
    </w:p>
    <w:p>
      <w:pPr>
        <w:pStyle w:val="BodyText"/>
      </w:pPr>
      <w:r>
        <w:t xml:space="preserve">Professional Association Sponsorships</w:t>
      </w:r>
    </w:p>
    <w:p>
      <w:pPr>
        <w:pStyle w:val="BodyText"/>
      </w:pPr>
      <w:r>
        <w:t xml:space="preserve">650,000 BDT</w:t>
      </w:r>
    </w:p>
    <w:p>
      <w:pPr>
        <w:pStyle w:val="BodyText"/>
      </w:pPr>
      <w:r>
        <w:t xml:space="preserve">Building credibility within Bangladesh's engineering community for the Automotive Engineer role.</w:t>
      </w:r>
    </w:p>
    <w:p>
      <w:pPr>
        <w:pStyle w:val="BodyText"/>
      </w:pPr>
      <w:r>
        <w:t xml:space="preserve">Total Budget</w:t>
      </w:r>
    </w:p>
    <w:p>
      <w:pPr>
        <w:pStyle w:val="BodyText"/>
      </w:pPr>
      <w:r>
        <w:t xml:space="preserve">2,800,000 BDT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launch Dhaka-targeted digital campaigns.</w:t>
      </w:r>
    </w:p>
    <w:p>
      <w:pPr>
        <w:pStyle w:val="BodyText"/>
      </w:pPr>
      <w:r>
        <w:rPr>
          <w:bCs/>
          <w:b/>
        </w:rPr>
        <w:t xml:space="preserve">Months 3-4:</w:t>
      </w:r>
      <w:r>
        <w:t xml:space="preserve"> </w:t>
      </w:r>
      <w:r>
        <w:t xml:space="preserve">Execute Automotive Career Fairs in Dhaka and begin sponsored research projects with local universities.</w:t>
      </w:r>
    </w:p>
    <w:p>
      <w:pPr>
        <w:pStyle w:val="BodyText"/>
      </w:pPr>
      <w:r>
        <w:rPr>
          <w:bCs/>
          <w:b/>
        </w:rPr>
        <w:t xml:space="preserve">Months 5-6:</w:t>
      </w:r>
      <w:r>
        <w:t xml:space="preserve"> </w:t>
      </w:r>
      <w:r>
        <w:t xml:space="preserve">Host BAA industry event featuring the Automotive Engineer role, followed by candidate selection and onboarding.</w:t>
      </w:r>
    </w:p>
    <w:bookmarkEnd w:id="29"/>
    <w:bookmarkStart w:id="30" w:name="measurable-success-metrics"/>
    <w:p>
      <w:pPr>
        <w:pStyle w:val="Heading2"/>
      </w:pPr>
      <w:r>
        <w:t xml:space="preserve">Measurable Success Metrics</w:t>
      </w:r>
    </w:p>
    <w:p>
      <w:pPr>
        <w:numPr>
          <w:ilvl w:val="0"/>
          <w:numId w:val="1007"/>
        </w:numPr>
        <w:pStyle w:val="Compact"/>
      </w:pPr>
      <w:r>
        <w:rPr>
          <w:bCs/>
          <w:b/>
        </w:rPr>
        <w:t xml:space="preserve">Talent Acquisition:</w:t>
      </w:r>
      <w:r>
        <w:t xml:space="preserve"> </w:t>
      </w:r>
      <w:r>
        <w:t xml:space="preserve">Secure 10 qualified Automotive Engineers within Bangladesh Dhaka in 6 months (vs. industry average of 4-5).</w:t>
      </w:r>
    </w:p>
    <w:p>
      <w:pPr>
        <w:numPr>
          <w:ilvl w:val="0"/>
          <w:numId w:val="1007"/>
        </w:numPr>
        <w:pStyle w:val="Compact"/>
      </w:pPr>
      <w:r>
        <w:rPr>
          <w:bCs/>
          <w:b/>
        </w:rPr>
        <w:t xml:space="preserve">Candidate Quality:</w:t>
      </w:r>
      <w:r>
        <w:t xml:space="preserve"> </w:t>
      </w:r>
      <w:r>
        <w:t xml:space="preserve">Achieve 90%+ candidate satisfaction with our job description's relevance to Bangladesh Dhaka's market.</w:t>
      </w:r>
    </w:p>
    <w:p>
      <w:pPr>
        <w:numPr>
          <w:ilvl w:val="0"/>
          <w:numId w:val="1007"/>
        </w:numPr>
        <w:pStyle w:val="Compact"/>
      </w:pPr>
      <w:r>
        <w:rPr>
          <w:bCs/>
          <w:b/>
        </w:rPr>
        <w:t xml:space="preserve">Brand Impact:</w:t>
      </w:r>
      <w:r>
        <w:t xml:space="preserve"> </w:t>
      </w:r>
      <w:r>
        <w:t xml:space="preserve">Increase employer brand recognition for "top Automotive Engineer employer" in Bangladesh Dhaka by 50% (measured via social listening tools).</w:t>
      </w:r>
    </w:p>
    <w:p>
      <w:pPr>
        <w:numPr>
          <w:ilvl w:val="0"/>
          <w:numId w:val="1007"/>
        </w:numPr>
        <w:pStyle w:val="Compact"/>
      </w:pPr>
      <w:r>
        <w:rPr>
          <w:bCs/>
          <w:b/>
        </w:rPr>
        <w:t xml:space="preserve">Retention:</w:t>
      </w:r>
      <w:r>
        <w:t xml:space="preserve"> </w:t>
      </w:r>
      <w:r>
        <w:t xml:space="preserve">Achieve 85%+ one-year retention rate for hired Automotive Engineers (vs. industry average of 72%).</w:t>
      </w:r>
    </w:p>
    <w:bookmarkEnd w:id="30"/>
    <w:bookmarkStart w:id="31" w:name="X066e51beb7c22bb35e4edb33a7105381a0681b3"/>
    <w:p>
      <w:pPr>
        <w:pStyle w:val="Heading2"/>
      </w:pPr>
      <w:r>
        <w:t xml:space="preserve">Conclusion: Driving Bangladesh Dhaka's Automotive Future</w:t>
      </w:r>
    </w:p>
    <w:p>
      <w:pPr>
        <w:pStyle w:val="FirstParagraph"/>
      </w:pPr>
      <w:r>
        <w:t xml:space="preserve">This Marketing Plan represents a transformative approach to talent acquisition for the Automotive Engineer position in Bangladesh Dhaka. By embedding our recruitment strategy within the unique socio-economic context of Dhaka's automotive evolution – emphasizing local impact, cultural relevance, and national development – we move beyond traditional hiring to create an employer brand synonymous with innovation in Bangladesh. The success of this plan will directly contribute to accelerating Bangladesh's journey toward automotive self-sufficiency while establishing Dhaka as a regional hub for engineering excellence. As the Automotive Engineer becomes central to our company's growth strategy, this Marketing Plan ensures we attract talent that not only meets technical requirements but shares our vision for shaping Bangladesh Dhaka's transportation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Bangladesh Dhaka</dc:title>
  <dc:creator/>
  <dc:language>en</dc:language>
  <cp:keywords/>
  <dcterms:created xsi:type="dcterms:W3CDTF">2026-07-24T01:16:04Z</dcterms:created>
  <dcterms:modified xsi:type="dcterms:W3CDTF">2026-07-24T01:16:04Z</dcterms:modified>
</cp:coreProperties>
</file>

<file path=docProps/custom.xml><?xml version="1.0" encoding="utf-8"?>
<Properties xmlns="http://schemas.openxmlformats.org/officeDocument/2006/custom-properties" xmlns:vt="http://schemas.openxmlformats.org/officeDocument/2006/docPropsVTypes"/>
</file>