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0" w:name="X48e790cf33aed98cd2573d1631f5f538453ef70"/>
    <w:p>
      <w:pPr>
        <w:pStyle w:val="Heading1"/>
      </w:pPr>
      <w:r>
        <w:t xml:space="preserve">Strategic Marketing Plan for Automotive Engineer Recruitment and Development in Nigeria Lagos</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Automotive Engineers in Nigeria's largest urban hub, Lagos. With Lagos' vehicle population exceeding 5 million and a rapidly aging fleet contributing to traffic congestion, safety risks, and economic losses, the demand for skilled Automotive Engineers has never been higher. This plan details how we will position the role of Automotive Engineer as an essential profession driving mobility solutions in Nigeria Lagos, attracting talent through localized value propositions and strategic partnerships within the Lagos ecosystem.</w:t>
      </w:r>
    </w:p>
    <w:bookmarkEnd w:id="20"/>
    <w:bookmarkStart w:id="21" w:name="Xa9a1913bd74ed14961c125dffb9c6abc1946c41"/>
    <w:p>
      <w:pPr>
        <w:pStyle w:val="Heading2"/>
      </w:pPr>
      <w:r>
        <w:t xml:space="preserve">Market Analysis: The Critical Need in Nigeria Lagos</w:t>
      </w:r>
    </w:p>
    <w:p>
      <w:pPr>
        <w:pStyle w:val="FirstParagraph"/>
      </w:pPr>
      <w:r>
        <w:t xml:space="preserve">Lagos State faces a transportation crisis defined by its burgeoning vehicle fleet (projected 5.8 million vehicles by 2025), rampant traffic congestion (averaging 3 hours daily commute), and a high rate of road accidents. Crucially, the informal repair sector dominates Lagos' automotive services, leading to inconsistent quality, safety hazards, and significant revenue leakage for the formal economy. The Federal Road Safety Corps (FRSC) reports that 70% of vehicle-related accidents in Lagos stem from poor mechanical maintenance – a problem directly solvable by certified Automotive Engineers. This market gap presents an urgent opportunity for strategic marketing to elevate the profession's status and attract talent specifically trained for Nigeria Lagos' unique challenges: flooded roads, extreme heat, high-pollution environments, and complex importation regulations.</w:t>
      </w:r>
    </w:p>
    <w:bookmarkEnd w:id="21"/>
    <w:bookmarkStart w:id="22" w:name="target-audience-segmentation"/>
    <w:p>
      <w:pPr>
        <w:pStyle w:val="Heading2"/>
      </w:pPr>
      <w:r>
        <w:t xml:space="preserve">Target Audience Segmentation</w:t>
      </w:r>
    </w:p>
    <w:p>
      <w:pPr>
        <w:pStyle w:val="FirstParagraph"/>
      </w:pPr>
      <w:r>
        <w:t xml:space="preserve">This Marketing Plan focuses on two primary audiences within the Nigeria Lagos context:</w:t>
      </w:r>
    </w:p>
    <w:p>
      <w:pPr>
        <w:numPr>
          <w:ilvl w:val="0"/>
          <w:numId w:val="1001"/>
        </w:numPr>
        <w:pStyle w:val="Compact"/>
      </w:pPr>
      <w:r>
        <w:rPr>
          <w:bCs/>
          <w:b/>
        </w:rPr>
        <w:t xml:space="preserve">Aspiring Engineers &amp; Students (Lagos Focus):</w:t>
      </w:r>
      <w:r>
        <w:t xml:space="preserve"> </w:t>
      </w:r>
      <w:r>
        <w:t xml:space="preserve">Final-year engineering students at Lagos universities (FUTA, UNILAG, Covenant University), technical colleges (LASU), and vocational training centers. Emphasis on career prospects within Nigeria's largest market.</w:t>
      </w:r>
    </w:p>
    <w:p>
      <w:pPr>
        <w:numPr>
          <w:ilvl w:val="0"/>
          <w:numId w:val="1001"/>
        </w:numPr>
        <w:pStyle w:val="Compact"/>
      </w:pPr>
      <w:r>
        <w:rPr>
          <w:bCs/>
          <w:b/>
        </w:rPr>
        <w:t xml:space="preserve">Existing Mechanics &amp; Technicians:</w:t>
      </w:r>
      <w:r>
        <w:t xml:space="preserve"> </w:t>
      </w:r>
      <w:r>
        <w:t xml:space="preserve">Skilled but uncertified individuals operating in Lagos workshops (Ojo Industrial Estate, Surulere, Iyana-Ipaja). Marketing will highlight pathways to become a certified Automotive Engineer, offering premium earnings and professional recognition.</w:t>
      </w:r>
    </w:p>
    <w:p>
      <w:pPr>
        <w:numPr>
          <w:ilvl w:val="0"/>
          <w:numId w:val="1001"/>
        </w:numPr>
        <w:pStyle w:val="Compact"/>
      </w:pPr>
      <w:r>
        <w:rPr>
          <w:bCs/>
          <w:b/>
        </w:rPr>
        <w:t xml:space="preserve">Potential Employers (Lagos Businesses):</w:t>
      </w:r>
      <w:r>
        <w:t xml:space="preserve"> </w:t>
      </w:r>
      <w:r>
        <w:t xml:space="preserve">Major transport companies (e.g., FASTEN, Mobi), logistics firms, car dealerships (e.g., Toyota Nigeria in Ikeja), and fleet operators across Lagos State. Positioning the Automotive Engineer as a cost-saving asset reducing vehicle downtime.</w:t>
      </w:r>
    </w:p>
    <w:bookmarkEnd w:id="22"/>
    <w:bookmarkStart w:id="23" w:name="X8dc03be91d99b77537cf00dc825a6c81e211aa1"/>
    <w:p>
      <w:pPr>
        <w:pStyle w:val="Heading2"/>
      </w:pPr>
      <w:r>
        <w:t xml:space="preserve">Core Value Proposition for Automotive Engineers in Lagos</w:t>
      </w:r>
    </w:p>
    <w:p>
      <w:pPr>
        <w:pStyle w:val="FirstParagraph"/>
      </w:pPr>
      <w:r>
        <w:t xml:space="preserve">We position the role of Automotive Engineer not just as a job, but as a career catalyst for solving Lagos' mobility crisis. The unique value proposition emphasizes:</w:t>
      </w:r>
    </w:p>
    <w:p>
      <w:pPr>
        <w:numPr>
          <w:ilvl w:val="0"/>
          <w:numId w:val="1002"/>
        </w:numPr>
        <w:pStyle w:val="Compact"/>
      </w:pPr>
      <w:r>
        <w:rPr>
          <w:bCs/>
          <w:b/>
        </w:rPr>
        <w:t xml:space="preserve">Lagos-Specific Expertise:</w:t>
      </w:r>
      <w:r>
        <w:t xml:space="preserve"> </w:t>
      </w:r>
      <w:r>
        <w:t xml:space="preserve">Training and certification focused on repairing vehicles damaged by Lagos' harsh environment (saltwater corrosion, potholes, flooding) and navigating local regulations.</w:t>
      </w:r>
    </w:p>
    <w:p>
      <w:pPr>
        <w:numPr>
          <w:ilvl w:val="0"/>
          <w:numId w:val="1002"/>
        </w:numPr>
        <w:pStyle w:val="Compact"/>
      </w:pPr>
      <w:r>
        <w:rPr>
          <w:bCs/>
          <w:b/>
        </w:rPr>
        <w:t xml:space="preserve">Economic Impact:</w:t>
      </w:r>
      <w:r>
        <w:t xml:space="preserve"> </w:t>
      </w:r>
      <w:r>
        <w:t xml:space="preserve">Automotive Engineers directly reduce Lagos' economic losses – estimated at $3.2 billion annually from traffic delays and breakdowns – by improving fleet reliability.</w:t>
      </w:r>
    </w:p>
    <w:p>
      <w:pPr>
        <w:numPr>
          <w:ilvl w:val="0"/>
          <w:numId w:val="1002"/>
        </w:numPr>
        <w:pStyle w:val="Compact"/>
      </w:pPr>
      <w:r>
        <w:rPr>
          <w:bCs/>
          <w:b/>
        </w:rPr>
        <w:t xml:space="preserve">Professional Prestige &amp; Earning Potential:</w:t>
      </w:r>
      <w:r>
        <w:t xml:space="preserve"> </w:t>
      </w:r>
      <w:r>
        <w:t xml:space="preserve">Certified Automotive Engineers in Lagos command 40% higher salaries than mechanics, with opportunities for rapid advancement into management roles within major transport or manufacturing firms.</w:t>
      </w:r>
    </w:p>
    <w:bookmarkEnd w:id="23"/>
    <w:bookmarkStart w:id="27" w:name="marketing-strategy-tactics"/>
    <w:p>
      <w:pPr>
        <w:pStyle w:val="Heading2"/>
      </w:pPr>
      <w:r>
        <w:t xml:space="preserve">Marketing Strategy &amp; Tactics</w:t>
      </w:r>
    </w:p>
    <w:p>
      <w:pPr>
        <w:pStyle w:val="FirstParagraph"/>
      </w:pPr>
      <w:r>
        <w:t xml:space="preserve">This Marketing Plan employs a multi-channel strategy tailored to Lagos' media consumption and professional networks:</w:t>
      </w:r>
    </w:p>
    <w:bookmarkStart w:id="24" w:name="recruitment-campaigns-targeting-talent"/>
    <w:p>
      <w:pPr>
        <w:pStyle w:val="Heading3"/>
      </w:pPr>
      <w:r>
        <w:t xml:space="preserve">1. Recruitment Campaigns (Targeting Talent):</w:t>
      </w:r>
    </w:p>
    <w:p>
      <w:pPr>
        <w:numPr>
          <w:ilvl w:val="0"/>
          <w:numId w:val="1003"/>
        </w:numPr>
        <w:pStyle w:val="Compact"/>
      </w:pPr>
      <w:r>
        <w:rPr>
          <w:bCs/>
          <w:b/>
        </w:rPr>
        <w:t xml:space="preserve">Lagos University &amp; College Partnerships:</w:t>
      </w:r>
      <w:r>
        <w:t xml:space="preserve"> </w:t>
      </w:r>
      <w:r>
        <w:t xml:space="preserve">Co-host "Mobility Innovation Forums" at UNILAG, FUTA, and LASPOTECH. Feature success stories of Lagos-based Automotive Engineers improving public transport safety.</w:t>
      </w:r>
    </w:p>
    <w:p>
      <w:pPr>
        <w:numPr>
          <w:ilvl w:val="0"/>
          <w:numId w:val="1003"/>
        </w:numPr>
        <w:pStyle w:val="Compact"/>
      </w:pPr>
      <w:r>
        <w:rPr>
          <w:bCs/>
          <w:b/>
        </w:rPr>
        <w:t xml:space="preserve">Hyper-Local Social Media:</w:t>
      </w:r>
      <w:r>
        <w:t xml:space="preserve"> </w:t>
      </w:r>
      <w:r>
        <w:t xml:space="preserve">Targeted Facebook/Instagram campaigns using Lagos-specific hashtags (#LagosEngineer #NaijaAutoTech) showcasing engineers in action across major Lagos landmarks (Eko Atlantic, Lekki-Epe Expressway). Partner with Lagos influencers focused on tech and urban life.</w:t>
      </w:r>
    </w:p>
    <w:p>
      <w:pPr>
        <w:numPr>
          <w:ilvl w:val="0"/>
          <w:numId w:val="1003"/>
        </w:numPr>
        <w:pStyle w:val="Compact"/>
      </w:pPr>
      <w:r>
        <w:rPr>
          <w:bCs/>
          <w:b/>
        </w:rPr>
        <w:t xml:space="preserve">Workshop Engagement:</w:t>
      </w:r>
      <w:r>
        <w:t xml:space="preserve"> </w:t>
      </w:r>
      <w:r>
        <w:t xml:space="preserve">Sponsor free "Advanced Diagnostics for Lagos Vehicles" workshops at key mechanic hubs (e.g., Oshodi, Agege), positioning the Automotive Engineer role as the next career step.</w:t>
      </w:r>
    </w:p>
    <w:bookmarkEnd w:id="24"/>
    <w:bookmarkStart w:id="25" w:name="Xd516d1be450c6c0dc313b711151683e2a875f66"/>
    <w:p>
      <w:pPr>
        <w:pStyle w:val="Heading3"/>
      </w:pPr>
      <w:r>
        <w:t xml:space="preserve">2. Employer Value Proposition (Targeting Lagos Businesses):</w:t>
      </w:r>
    </w:p>
    <w:p>
      <w:pPr>
        <w:numPr>
          <w:ilvl w:val="0"/>
          <w:numId w:val="1004"/>
        </w:numPr>
        <w:pStyle w:val="Compact"/>
      </w:pPr>
      <w:r>
        <w:rPr>
          <w:bCs/>
          <w:b/>
        </w:rPr>
        <w:t xml:space="preserve">ROI-Focused Case Studies:</w:t>
      </w:r>
      <w:r>
        <w:t xml:space="preserve"> </w:t>
      </w:r>
      <w:r>
        <w:t xml:space="preserve">Develop and distribute success stories like "How [Lagos Logistics Firm] Reduced Vehicle Downtime by 65% with Certified Automotive Engineers."</w:t>
      </w:r>
    </w:p>
    <w:p>
      <w:pPr>
        <w:numPr>
          <w:ilvl w:val="0"/>
          <w:numId w:val="1004"/>
        </w:numPr>
        <w:pStyle w:val="Compact"/>
      </w:pPr>
      <w:r>
        <w:rPr>
          <w:bCs/>
          <w:b/>
        </w:rPr>
        <w:t xml:space="preserve">Lagos Chamber of Commerce Partnerships:</w:t>
      </w:r>
      <w:r>
        <w:t xml:space="preserve"> </w:t>
      </w:r>
      <w:r>
        <w:t xml:space="preserve">Co-host networking events with Lagos Chambers to demonstrate how investing in Automotive Engineers boosts fleet efficiency and safety compliance.</w:t>
      </w:r>
    </w:p>
    <w:p>
      <w:pPr>
        <w:numPr>
          <w:ilvl w:val="0"/>
          <w:numId w:val="1004"/>
        </w:numPr>
        <w:pStyle w:val="Compact"/>
      </w:pPr>
      <w:r>
        <w:rPr>
          <w:bCs/>
          <w:b/>
        </w:rPr>
        <w:t xml:space="preserve">Digital Advertising:</w:t>
      </w:r>
      <w:r>
        <w:t xml:space="preserve"> </w:t>
      </w:r>
      <w:r>
        <w:t xml:space="preserve">Targeted LinkedIn ads for fleet managers and transport company owners across Lagos State, highlighting the cost-benefit analysis of certified engineers vs. informal mechanics.</w:t>
      </w:r>
    </w:p>
    <w:bookmarkEnd w:id="25"/>
    <w:bookmarkStart w:id="26" w:name="branding-industry-positioning"/>
    <w:p>
      <w:pPr>
        <w:pStyle w:val="Heading3"/>
      </w:pPr>
      <w:r>
        <w:t xml:space="preserve">3. Branding &amp; Industry Positioning:</w:t>
      </w:r>
    </w:p>
    <w:p>
      <w:pPr>
        <w:pStyle w:val="FirstParagraph"/>
      </w:pPr>
      <w:r>
        <w:t xml:space="preserve">The campaign will establish "Automotive Engineer" as the gold standard in Nigeria Lagos through consistent messaging: "Your Vehicle Deserves a Lagos-Ready Expert." This involves:</w:t>
      </w:r>
    </w:p>
    <w:p>
      <w:pPr>
        <w:numPr>
          <w:ilvl w:val="0"/>
          <w:numId w:val="1005"/>
        </w:numPr>
        <w:pStyle w:val="Compact"/>
      </w:pPr>
      <w:r>
        <w:t xml:space="preserve">Developing a distinct professional logo and tagline for certified Automotive Engineers operating in Nigeria.</w:t>
      </w:r>
    </w:p>
    <w:p>
      <w:pPr>
        <w:numPr>
          <w:ilvl w:val="0"/>
          <w:numId w:val="1005"/>
        </w:numPr>
        <w:pStyle w:val="Compact"/>
      </w:pPr>
      <w:r>
        <w:t xml:space="preserve">Creating a dedicated website (e.g., www.lagosautomotiveengineer.ng) showcasing training pathways, employer testimonials, and Lagos-specific challenges addressed.</w:t>
      </w:r>
    </w:p>
    <w:p>
      <w:pPr>
        <w:numPr>
          <w:ilvl w:val="0"/>
          <w:numId w:val="1005"/>
        </w:numPr>
        <w:pStyle w:val="Compact"/>
      </w:pPr>
      <w:r>
        <w:t xml:space="preserve">Leveraging media partnerships with Lagos-based publications (The Guardian Nigeria, Punch) for feature stories on the profession's impact.</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Allocating 60% of the budget to digital recruitment campaigns targeting students and mechanics in Lagos. 30% to employer engagement events and partnerships within Lagos business hubs. 10% for branded materials (flyers, videos) designed for local relevance.</w:t>
      </w:r>
    </w:p>
    <w:p>
      <w:pPr>
        <w:pStyle w:val="BodyText"/>
      </w:pPr>
      <w:r>
        <w:rPr>
          <w:bCs/>
          <w:b/>
        </w:rPr>
        <w:t xml:space="preserve">Key KPIs:</w:t>
      </w:r>
    </w:p>
    <w:p>
      <w:pPr>
        <w:numPr>
          <w:ilvl w:val="0"/>
          <w:numId w:val="1006"/>
        </w:numPr>
        <w:pStyle w:val="Compact"/>
      </w:pPr>
      <w:r>
        <w:t xml:space="preserve">50% increase in qualified applications for Automotive Engineer roles from Lagos residents within 18 months.</w:t>
      </w:r>
    </w:p>
    <w:p>
      <w:pPr>
        <w:numPr>
          <w:ilvl w:val="0"/>
          <w:numId w:val="1006"/>
        </w:numPr>
        <w:pStyle w:val="Compact"/>
      </w:pPr>
      <w:r>
        <w:t xml:space="preserve">20 new partnerships with Lagos transport/logistics firms committing to hire certified engineers.</w:t>
      </w:r>
    </w:p>
    <w:p>
      <w:pPr>
        <w:numPr>
          <w:ilvl w:val="0"/>
          <w:numId w:val="1006"/>
        </w:numPr>
        <w:pStyle w:val="Compact"/>
      </w:pPr>
      <w:r>
        <w:t xml:space="preserve">30% growth in registered Automotive Engineers through the Lagos State Engineering Council partnership by Year 2.</w:t>
      </w:r>
    </w:p>
    <w:bookmarkEnd w:id="28"/>
    <w:bookmarkStart w:id="29" w:name="X5f38256e9aaa36f4b6669e773f57dcdc5f1b3c3"/>
    <w:p>
      <w:pPr>
        <w:pStyle w:val="Heading2"/>
      </w:pPr>
      <w:r>
        <w:t xml:space="preserve">Conclusion: Driving Nigeria's Mobility Future</w:t>
      </w:r>
    </w:p>
    <w:p>
      <w:pPr>
        <w:pStyle w:val="FirstParagraph"/>
      </w:pPr>
      <w:r>
        <w:t xml:space="preserve">This Marketing Plan is not merely about filling job openings; it’s about catalyzing a professional revolution for the Automotive Engineer role within Nigeria Lagos. By embedding the profession deeply into Lagos' economic and safety narrative – emphasizing its critical role in reducing daily congestion, preventing accidents, and boosting productivity – we position the Automotive Engineer as an indispensable asset. The success of this plan will directly translate to a safer, more efficient mobility ecosystem for 20 million Lagosians. Investing in recruiting and developing Automotive Engineers is investing in the very foundation of Nigeria's largest city's future. This Marketing Plan provides the actionable blueprint to transform how Lagos views and leverages its automotive engineering talent.</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Engineers in Nigeria Lagos</dc:title>
  <dc:creator/>
  <dc:language>en</dc:language>
  <cp:keywords/>
  <dcterms:created xsi:type="dcterms:W3CDTF">2025-12-13T05:50:39Z</dcterms:created>
  <dcterms:modified xsi:type="dcterms:W3CDTF">2025-12-13T05:50:39Z</dcterms:modified>
</cp:coreProperties>
</file>

<file path=docProps/custom.xml><?xml version="1.0" encoding="utf-8"?>
<Properties xmlns="http://schemas.openxmlformats.org/officeDocument/2006/custom-properties" xmlns:vt="http://schemas.openxmlformats.org/officeDocument/2006/docPropsVTypes"/>
</file>