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Craftsmen:</w:t>
      </w:r>
      <w:r>
        <w:t xml:space="preserve"> </w:t>
      </w:r>
      <w:r>
        <w:t xml:space="preserve">Abuja</w:t>
      </w:r>
      <w:r>
        <w:t xml:space="preserve"> </w:t>
      </w:r>
      <w:r>
        <w:t xml:space="preserve">Carpenter</w:t>
      </w:r>
      <w:r>
        <w:t xml:space="preserve"> </w:t>
      </w:r>
      <w:r>
        <w:t xml:space="preserve">Services</w:t>
      </w:r>
    </w:p>
    <w:bookmarkStart w:id="32" w:name="X084af1066798cf563d219f1812a428e98d6cc83"/>
    <w:p>
      <w:pPr>
        <w:pStyle w:val="Heading1"/>
      </w:pPr>
      <w:r>
        <w:t xml:space="preserve">Elite Craftsmen Marketing Plan: Elevating Carpentry Excellence in Nigeria Abuja</w:t>
      </w:r>
    </w:p>
    <w:bookmarkStart w:id="20" w:name="executive-summary"/>
    <w:p>
      <w:pPr>
        <w:pStyle w:val="Heading2"/>
      </w:pPr>
      <w:r>
        <w:t xml:space="preserve">Executive Summary</w:t>
      </w:r>
    </w:p>
    <w:p>
      <w:pPr>
        <w:pStyle w:val="FirstParagraph"/>
      </w:pPr>
      <w:r>
        <w:t xml:space="preserve">This comprehensive Marketing Plan details a strategic roadmap for "Elite Craftsmen," a premier carpentry service provider targeting the rapidly growing construction and renovation market in Nigeria Abuja. Focusing on high-quality, reliable craftsmanship, we position our skilled Carpenter team as the go-to solution for residential, commercial, and institutional projects across Abuja. With Abuja's infrastructure boom accelerating demand for precision woodworking, this plan outlines actionable strategies to capture market share while building lasting client relationships within Nigeria's capital city.</w:t>
      </w:r>
    </w:p>
    <w:bookmarkEnd w:id="20"/>
    <w:bookmarkStart w:id="21" w:name="market-analysis-nigeria-abuja-context"/>
    <w:p>
      <w:pPr>
        <w:pStyle w:val="Heading2"/>
      </w:pPr>
      <w:r>
        <w:t xml:space="preserve">Market Analysis: Nigeria Abuja Context</w:t>
      </w:r>
    </w:p>
    <w:p>
      <w:pPr>
        <w:pStyle w:val="FirstParagraph"/>
      </w:pPr>
      <w:r>
        <w:t xml:space="preserve">Abuja remains the epicenter of Nigeria's economic and governmental growth, driving unprecedented construction activity. The city's population has surged by 35% over the last decade, fueled by government expansion, corporate relocations, and rising middle-class demand for quality housing. However, a critical gap exists: many existing carpentry services in Nigeria Abuja suffer from inconsistent quality, delayed project completion, and poor communication—leading to client frustration. Elite Craftsmen addresses this by positioning our Carpenter professionals as certified artisans with modern business practices tailored for Abuja's unique market demands.</w:t>
      </w:r>
    </w:p>
    <w:bookmarkEnd w:id="21"/>
    <w:bookmarkStart w:id="22" w:name="target-audience-in-nigeria-abuja"/>
    <w:p>
      <w:pPr>
        <w:pStyle w:val="Heading2"/>
      </w:pPr>
      <w:r>
        <w:t xml:space="preserve">Target Audience in Nigeria Abuja</w:t>
      </w:r>
    </w:p>
    <w:p>
      <w:pPr>
        <w:pStyle w:val="FirstParagraph"/>
      </w:pPr>
      <w:r>
        <w:t xml:space="preserve">Our primary focus targets:</w:t>
      </w:r>
    </w:p>
    <w:p>
      <w:pPr>
        <w:numPr>
          <w:ilvl w:val="0"/>
          <w:numId w:val="1001"/>
        </w:numPr>
        <w:pStyle w:val="Compact"/>
      </w:pPr>
      <w:r>
        <w:rPr>
          <w:bCs/>
          <w:b/>
        </w:rPr>
        <w:t xml:space="preserve">Upscale Homeowners:</w:t>
      </w:r>
      <w:r>
        <w:t xml:space="preserve"> </w:t>
      </w:r>
      <w:r>
        <w:t xml:space="preserve">In neighborhoods like Jabi, Gwarinpa, and Maitama, seeking custom furniture and home renovations.</w:t>
      </w:r>
    </w:p>
    <w:p>
      <w:pPr>
        <w:numPr>
          <w:ilvl w:val="0"/>
          <w:numId w:val="1001"/>
        </w:numPr>
        <w:pStyle w:val="Compact"/>
      </w:pPr>
      <w:r>
        <w:rPr>
          <w:bCs/>
          <w:b/>
        </w:rPr>
        <w:t xml:space="preserve">Real Estate Developers:</w:t>
      </w:r>
      <w:r>
        <w:t xml:space="preserve"> </w:t>
      </w:r>
      <w:r>
        <w:t xml:space="preserve">Managing new housing estates (e.g., in Central Business District or Kaura) requiring bulk carpentry work.</w:t>
      </w:r>
    </w:p>
    <w:p>
      <w:pPr>
        <w:numPr>
          <w:ilvl w:val="0"/>
          <w:numId w:val="1001"/>
        </w:numPr>
        <w:pStyle w:val="Compact"/>
      </w:pPr>
      <w:r>
        <w:rPr>
          <w:bCs/>
          <w:b/>
        </w:rPr>
        <w:t xml:space="preserve">Commercial Establishments:</w:t>
      </w:r>
      <w:r>
        <w:t xml:space="preserve"> </w:t>
      </w:r>
      <w:r>
        <w:t xml:space="preserve">Hotels, restaurants (e.g., near Kubwa), and offices needing durable fixtures and renovations.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45% market penetration among premium residential renovation clients in Abuja.</w:t>
      </w:r>
    </w:p>
    <w:bookmarkEnd w:id="23"/>
    <w:bookmarkStart w:id="28" w:name="marketing-strategies-tactics"/>
    <w:p>
      <w:pPr>
        <w:pStyle w:val="Heading2"/>
      </w:pPr>
      <w:r>
        <w:t xml:space="preserve">Marketing Strategies &amp; Tactics</w:t>
      </w:r>
    </w:p>
    <w:bookmarkStart w:id="24" w:name="Xce5892ecc1008f7af02adc05676f241bf7a3039"/>
    <w:p>
      <w:pPr>
        <w:pStyle w:val="Heading3"/>
      </w:pPr>
      <w:r>
        <w:t xml:space="preserve">1. Brand Positioning: The Trusted Carpenter in Nigeria Abuja</w:t>
      </w:r>
    </w:p>
    <w:p>
      <w:pPr>
        <w:pStyle w:val="FirstParagraph"/>
      </w:pPr>
      <w:r>
        <w:t xml:space="preserve">We position Elite Craftsmen as synonymous with reliability and artistry—not just "a carpenter," but a professional partner. Tagline: "</w:t>
      </w:r>
      <w:r>
        <w:rPr>
          <w:iCs/>
          <w:i/>
        </w:rPr>
        <w:t xml:space="preserve">Your Vision, Perfectly Crafted—Abuja's Premier Carpenter Service</w:t>
      </w:r>
      <w:r>
        <w:t xml:space="preserve">". This emphasizes quality over price and aligns with Abuja's growing appreciation for craftsmanship in urban living.</w:t>
      </w:r>
    </w:p>
    <w:bookmarkEnd w:id="24"/>
    <w:bookmarkStart w:id="25" w:name="digital-marketing-focused-on-abuja-users"/>
    <w:p>
      <w:pPr>
        <w:pStyle w:val="Heading3"/>
      </w:pPr>
      <w:r>
        <w:t xml:space="preserve">2. Digital Marketing (Focused on Abuja Users)</w:t>
      </w:r>
    </w:p>
    <w:p>
      <w:pPr>
        <w:numPr>
          <w:ilvl w:val="0"/>
          <w:numId w:val="1003"/>
        </w:numPr>
        <w:pStyle w:val="Compact"/>
      </w:pPr>
      <w:r>
        <w:rPr>
          <w:bCs/>
          <w:b/>
        </w:rPr>
        <w:t xml:space="preserve">Geo-Targeted Social Ads:</w:t>
      </w:r>
      <w:r>
        <w:t xml:space="preserve"> </w:t>
      </w:r>
      <w:r>
        <w:t xml:space="preserve">Facebook/Instagram campaigns targeting Abuja residents aged 28–55 with interests in home improvement, construction, and real estate. Content highlights before/after project photos from Lekki Estate or Asokoro.</w:t>
      </w:r>
    </w:p>
    <w:p>
      <w:pPr>
        <w:numPr>
          <w:ilvl w:val="0"/>
          <w:numId w:val="1003"/>
        </w:numPr>
        <w:pStyle w:val="Compact"/>
      </w:pPr>
      <w:r>
        <w:rPr>
          <w:bCs/>
          <w:b/>
        </w:rPr>
        <w:t xml:space="preserve">WhatsApp Business Integration:</w:t>
      </w:r>
      <w:r>
        <w:t xml:space="preserve"> </w:t>
      </w:r>
      <w:r>
        <w:t xml:space="preserve">Critical for Nigeria—clients receive instant quotes and updates via WhatsApp. We’ll use it for service reminders (e.g., "Your cabinet installation in Wuse is scheduled for Tuesday!") to reduce no-shows.</w:t>
      </w:r>
    </w:p>
    <w:p>
      <w:pPr>
        <w:numPr>
          <w:ilvl w:val="0"/>
          <w:numId w:val="1003"/>
        </w:numPr>
        <w:pStyle w:val="Compact"/>
      </w:pPr>
      <w:r>
        <w:rPr>
          <w:bCs/>
          <w:b/>
        </w:rPr>
        <w:t xml:space="preserve">Google My Business Optimization:</w:t>
      </w:r>
      <w:r>
        <w:t xml:space="preserve"> </w:t>
      </w:r>
      <w:r>
        <w:t xml:space="preserve">Ensuring our listing appears when Abuja residents search "carpenter near me" or "woodwork services Abuja."</w:t>
      </w:r>
    </w:p>
    <w:bookmarkEnd w:id="25"/>
    <w:bookmarkStart w:id="26" w:name="localized-partnerships"/>
    <w:p>
      <w:pPr>
        <w:pStyle w:val="Heading3"/>
      </w:pPr>
      <w:r>
        <w:t xml:space="preserve">3. Localized Partnerships</w:t>
      </w:r>
    </w:p>
    <w:p>
      <w:pPr>
        <w:pStyle w:val="FirstParagraph"/>
      </w:pPr>
      <w:r>
        <w:t xml:space="preserve">Carpenter services thrive on trust in Nigeria Abuja, so we prioritize alliances:</w:t>
      </w:r>
    </w:p>
    <w:p>
      <w:pPr>
        <w:numPr>
          <w:ilvl w:val="0"/>
          <w:numId w:val="1004"/>
        </w:numPr>
        <w:pStyle w:val="Compact"/>
      </w:pPr>
      <w:r>
        <w:rPr>
          <w:bCs/>
          <w:b/>
        </w:rPr>
        <w:t xml:space="preserve">Real Estate Agencies:</w:t>
      </w:r>
      <w:r>
        <w:t xml:space="preserve"> </w:t>
      </w:r>
      <w:r>
        <w:t xml:space="preserve">Partnering with agencies like Landmark Properties and Elegance Homes for referral fees (10% per client).</w:t>
      </w:r>
    </w:p>
    <w:p>
      <w:pPr>
        <w:numPr>
          <w:ilvl w:val="0"/>
          <w:numId w:val="1004"/>
        </w:numPr>
        <w:pStyle w:val="Compact"/>
      </w:pPr>
      <w:r>
        <w:rPr>
          <w:bCs/>
          <w:b/>
        </w:rPr>
        <w:t xml:space="preserve">Interior Designers:</w:t>
      </w:r>
      <w:r>
        <w:t xml:space="preserve"> </w:t>
      </w:r>
      <w:r>
        <w:t xml:space="preserve">Collaborating with firms such as The Decor Studio Abuja for bundled packages (design + carpentry).</w:t>
      </w:r>
    </w:p>
    <w:p>
      <w:pPr>
        <w:numPr>
          <w:ilvl w:val="0"/>
          <w:numId w:val="1004"/>
        </w:numPr>
        <w:pStyle w:val="Compact"/>
      </w:pPr>
      <w:r>
        <w:rPr>
          <w:bCs/>
          <w:b/>
        </w:rPr>
        <w:t xml:space="preserve">Community Events:</w:t>
      </w:r>
      <w:r>
        <w:t xml:space="preserve"> </w:t>
      </w:r>
      <w:r>
        <w:t xml:space="preserve">Sponsorship of Abuja Home &amp; Garden Show and local markets (e.g., Kudan Market) to showcase craftsmanship.</w:t>
      </w:r>
    </w:p>
    <w:bookmarkEnd w:id="26"/>
    <w:bookmarkStart w:id="27" w:name="service-excellence-as-a-marketing-tool"/>
    <w:p>
      <w:pPr>
        <w:pStyle w:val="Heading3"/>
      </w:pPr>
      <w:r>
        <w:t xml:space="preserve">4. Service Excellence as a Marketing Tool</w:t>
      </w:r>
    </w:p>
    <w:p>
      <w:pPr>
        <w:pStyle w:val="FirstParagraph"/>
      </w:pPr>
      <w:r>
        <w:t xml:space="preserve">Beyond ads, our Carpenter team becomes the primary marketing asset:</w:t>
      </w:r>
    </w:p>
    <w:p>
      <w:pPr>
        <w:numPr>
          <w:ilvl w:val="0"/>
          <w:numId w:val="1005"/>
        </w:numPr>
        <w:pStyle w:val="Compact"/>
      </w:pPr>
      <w:r>
        <w:rPr>
          <w:bCs/>
          <w:b/>
        </w:rPr>
        <w:t xml:space="preserve">Transparent Pricing:</w:t>
      </w:r>
      <w:r>
        <w:t xml:space="preserve"> </w:t>
      </w:r>
      <w:r>
        <w:t xml:space="preserve">No hidden fees—clear breakdowns for Abuja projects (e.g., "Custom wardrobe: ₦450,000" including delivery).</w:t>
      </w:r>
    </w:p>
    <w:p>
      <w:pPr>
        <w:numPr>
          <w:ilvl w:val="0"/>
          <w:numId w:val="1005"/>
        </w:numPr>
        <w:pStyle w:val="Compact"/>
      </w:pPr>
      <w:r>
        <w:rPr>
          <w:bCs/>
          <w:b/>
        </w:rPr>
        <w:t xml:space="preserve">On-Time Guarantee:</w:t>
      </w:r>
      <w:r>
        <w:t xml:space="preserve"> </w:t>
      </w:r>
      <w:r>
        <w:t xml:space="preserve">95% project completion on schedule (a key pain point in Abuja's traffic-heavy environment).</w:t>
      </w:r>
    </w:p>
    <w:p>
      <w:pPr>
        <w:numPr>
          <w:ilvl w:val="0"/>
          <w:numId w:val="1005"/>
        </w:numPr>
        <w:pStyle w:val="Compact"/>
      </w:pPr>
      <w:r>
        <w:rPr>
          <w:bCs/>
          <w:b/>
        </w:rPr>
        <w:t xml:space="preserve">Post-Service Follow-Up:</w:t>
      </w:r>
      <w:r>
        <w:t xml:space="preserve"> </w:t>
      </w:r>
      <w:r>
        <w:t xml:space="preserve">Personalized SMS surveys asking, "How did our Carpenter team perform in your Abuja project?" with referral incentives.</w:t>
      </w:r>
    </w:p>
    <w:bookmarkEnd w:id="27"/>
    <w:bookmarkEnd w:id="28"/>
    <w:bookmarkStart w:id="29" w:name="budget-allocation-nigeria-abuja-focus"/>
    <w:p>
      <w:pPr>
        <w:pStyle w:val="Heading2"/>
      </w:pPr>
      <w:r>
        <w:t xml:space="preserve">Budget Allocation (Nigeria Abuja Focus)</w:t>
      </w:r>
    </w:p>
    <w:p>
      <w:pPr>
        <w:pStyle w:val="FirstParagraph"/>
      </w:pPr>
      <w:r>
        <w:t xml:space="preserve">Marketing Activity</w:t>
      </w:r>
    </w:p>
    <w:p>
      <w:pPr>
        <w:pStyle w:val="BodyText"/>
      </w:pPr>
      <w:r>
        <w:t xml:space="preserve">Allocation (% of Budget)</w:t>
      </w:r>
    </w:p>
    <w:p>
      <w:pPr>
        <w:pStyle w:val="BodyText"/>
      </w:pPr>
      <w:r>
        <w:t xml:space="preserve">Nigeria Abuja Specifics</w:t>
      </w:r>
    </w:p>
    <w:p>
      <w:pPr>
        <w:pStyle w:val="BodyText"/>
      </w:pPr>
      <w:r>
        <w:t xml:space="preserve">Digital Advertising (FB/Instagram)</w:t>
      </w:r>
    </w:p>
    <w:p>
      <w:pPr>
        <w:pStyle w:val="BodyText"/>
      </w:pPr>
      <w:r>
        <w:t xml:space="preserve">35%</w:t>
      </w:r>
    </w:p>
    <w:p>
      <w:pPr>
        <w:pStyle w:val="BodyText"/>
      </w:pPr>
      <w:r>
        <w:t xml:space="preserve">Geo-fenced to Abuja LGA, targeting neighborhoods with high construction permits.</w:t>
      </w:r>
    </w:p>
    <w:p>
      <w:pPr>
        <w:pStyle w:val="BodyText"/>
      </w:pPr>
      <w:r>
        <w:t xml:space="preserve">Partnership Development</w:t>
      </w:r>
    </w:p>
    <w:p>
      <w:pPr>
        <w:pStyle w:val="BodyText"/>
      </w:pPr>
      <w:r>
        <w:t xml:space="preserve">25%</w:t>
      </w:r>
    </w:p>
    <w:p>
      <w:pPr>
        <w:pStyle w:val="BodyText"/>
      </w:pPr>
      <w:r>
        <w:t xml:space="preserve">&lt;</w:t>
      </w:r>
    </w:p>
    <w:p>
      <w:pPr>
        <w:pStyle w:val="BodyText"/>
      </w:pPr>
      <w:r>
        <w:t xml:space="preserve">Sponsorships at Abuja events; agency referral programs.</w:t>
      </w:r>
    </w:p>
    <w:p>
      <w:pPr>
        <w:pStyle w:val="BodyText"/>
      </w:pPr>
      <w:r>
        <w:t xml:space="preserve">Client Retention (Surveys/Referrals)</w:t>
      </w:r>
    </w:p>
    <w:p>
      <w:pPr>
        <w:pStyle w:val="BodyText"/>
      </w:pPr>
      <w:r>
        <w:t xml:space="preserve">20%</w:t>
      </w:r>
    </w:p>
    <w:p>
      <w:pPr>
        <w:pStyle w:val="BodyText"/>
      </w:pPr>
      <w:r>
        <w:t xml:space="preserve">&lt;</w:t>
      </w:r>
    </w:p>
    <w:p>
      <w:pPr>
        <w:pStyle w:val="BodyText"/>
      </w:pPr>
      <w:r>
        <w:t xml:space="preserve">Cash incentives for referrals within Abuja community.</w:t>
      </w:r>
    </w:p>
    <w:p>
      <w:pPr>
        <w:pStyle w:val="BodyText"/>
      </w:pPr>
      <w:r>
        <w:t xml:space="preserve">Branding &amp; Materials</w:t>
      </w:r>
    </w:p>
    <w:p>
      <w:pPr>
        <w:pStyle w:val="BodyText"/>
      </w:pPr>
      <w:r>
        <w:t xml:space="preserve">&lt;</w:t>
      </w:r>
    </w:p>
    <w:p>
      <w:pPr>
        <w:pStyle w:val="BodyText"/>
      </w:pPr>
      <w:r>
        <w:t xml:space="preserve">15%</w:t>
      </w:r>
    </w:p>
    <w:p>
      <w:pPr>
        <w:pStyle w:val="BodyText"/>
      </w:pPr>
      <w:r>
        <w:t xml:space="preserve">Safety-certified uniforms with "Elite Craftsmen Abuja" branding; local-language brochures (Hausa/English).</w:t>
      </w:r>
    </w:p>
    <w:p>
      <w:pPr>
        <w:pStyle w:val="BodyText"/>
      </w:pPr>
      <w:r>
        <w:t xml:space="preserve">Miscellaneous (Contingency)</w:t>
      </w:r>
    </w:p>
    <w:p>
      <w:pPr>
        <w:pStyle w:val="BodyText"/>
      </w:pPr>
      <w:r>
        <w:t xml:space="preserve">5%</w:t>
      </w:r>
    </w:p>
    <w:p>
      <w:pPr>
        <w:pStyle w:val="BodyText"/>
      </w:pPr>
      <w:r>
        <w:t xml:space="preserve">Covering unforeseen costs in Nigeria's volatile market.</w:t>
      </w:r>
    </w:p>
    <w:bookmarkEnd w:id="29"/>
    <w:bookmarkStart w:id="30" w:name="measuring-success-abuja-specific-kpis"/>
    <w:p>
      <w:pPr>
        <w:pStyle w:val="Heading2"/>
      </w:pPr>
      <w:r>
        <w:t xml:space="preserve">Measuring Success: Abuja-Specific KPIs</w:t>
      </w:r>
    </w:p>
    <w:p>
      <w:pPr>
        <w:pStyle w:val="FirstParagraph"/>
      </w:pPr>
      <w:r>
        <w:t xml:space="preserve">We track success through metrics that resonate in Nigeria Abuja:</w:t>
      </w:r>
    </w:p>
    <w:p>
      <w:pPr>
        <w:numPr>
          <w:ilvl w:val="0"/>
          <w:numId w:val="1006"/>
        </w:numPr>
        <w:pStyle w:val="Compact"/>
      </w:pPr>
      <w:r>
        <w:rPr>
          <w:bCs/>
          <w:b/>
        </w:rPr>
        <w:t xml:space="preserve">Local Lead Source:</w:t>
      </w:r>
      <w:r>
        <w:t xml:space="preserve"> </w:t>
      </w:r>
      <w:r>
        <w:t xml:space="preserve">% of inquiries from "Abuja" (via WhatsApp, calls) vs. other states.</w:t>
      </w:r>
    </w:p>
    <w:p>
      <w:pPr>
        <w:numPr>
          <w:ilvl w:val="0"/>
          <w:numId w:val="1006"/>
        </w:numPr>
        <w:pStyle w:val="Compact"/>
      </w:pPr>
      <w:r>
        <w:rPr>
          <w:bCs/>
          <w:b/>
        </w:rPr>
        <w:t xml:space="preserve">Project Velocity:</w:t>
      </w:r>
      <w:r>
        <w:t xml:space="preserve"> </w:t>
      </w:r>
      <w:r>
        <w:t xml:space="preserve">Average days to complete a job (target: 12–14 days in Abuja, below industry avg of 18).</w:t>
      </w:r>
    </w:p>
    <w:p>
      <w:pPr>
        <w:numPr>
          <w:ilvl w:val="0"/>
          <w:numId w:val="1006"/>
        </w:numPr>
        <w:pStyle w:val="Compact"/>
      </w:pPr>
      <w:r>
        <w:rPr>
          <w:bCs/>
          <w:b/>
        </w:rPr>
        <w:t xml:space="preserve">Client Retention Rate:</w:t>
      </w:r>
      <w:r>
        <w:t xml:space="preserve"> </w:t>
      </w:r>
      <w:r>
        <w:t xml:space="preserve">Measured quarterly for repeat business (e.g., "Your home office build led to dining room renovation").</w:t>
      </w:r>
    </w:p>
    <w:p>
      <w:pPr>
        <w:numPr>
          <w:ilvl w:val="0"/>
          <w:numId w:val="1006"/>
        </w:numPr>
        <w:pStyle w:val="Compact"/>
      </w:pPr>
      <w:r>
        <w:rPr>
          <w:bCs/>
          <w:b/>
        </w:rPr>
        <w:t xml:space="preserve">Sentiment in Abuja Social Media:</w:t>
      </w:r>
      <w:r>
        <w:t xml:space="preserve"> </w:t>
      </w:r>
      <w:r>
        <w:t xml:space="preserve">Tracking mentions on Twitter/X and Facebook groups like "Abuja Homeowners Network."</w:t>
      </w:r>
    </w:p>
    <w:bookmarkEnd w:id="30"/>
    <w:bookmarkStart w:id="31" w:name="Xc86156f2b60bd6993b8cb55c06e5bb06fb2ee1c"/>
    <w:p>
      <w:pPr>
        <w:pStyle w:val="Heading2"/>
      </w:pPr>
      <w:r>
        <w:t xml:space="preserve">Conclusion: Building Abuja's Future, One Piece of Wood at a Time</w:t>
      </w:r>
    </w:p>
    <w:p>
      <w:pPr>
        <w:pStyle w:val="FirstParagraph"/>
      </w:pPr>
      <w:r>
        <w:t xml:space="preserve">This Marketing Plan ensures Elite Craftsmen isn’t just another carpenter service in Nigeria Abuja—it’s the strategic choice for clients demanding excellence. By embedding ourselves in Abuja’s growth narrative through localized partnerships, digital precision, and unwavering service quality, we transform "carpenter" into a trusted brand synonymous with reliability. In a city where construction is both an art and an economic lifeline, Elite Craftsmen will define the standard for Carpenter excellence—proving that in Nigeria Abuja, great craftsmanship is the foundation of lasting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Craftsmen: Abuja Carpenter Services</dc:title>
  <dc:creator/>
  <dc:language>en</dc:language>
  <cp:keywords/>
  <dcterms:created xsi:type="dcterms:W3CDTF">2026-07-23T14:24:34Z</dcterms:created>
  <dcterms:modified xsi:type="dcterms:W3CDTF">2026-07-23T14:24:34Z</dcterms:modified>
</cp:coreProperties>
</file>

<file path=docProps/custom.xml><?xml version="1.0" encoding="utf-8"?>
<Properties xmlns="http://schemas.openxmlformats.org/officeDocument/2006/custom-properties" xmlns:vt="http://schemas.openxmlformats.org/officeDocument/2006/docPropsVTypes"/>
</file>