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Jerusalem</w:t>
      </w:r>
      <w:r>
        <w:t xml:space="preserve"> </w:t>
      </w:r>
      <w:r>
        <w:t xml:space="preserve">Chemist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3" w:name="X649c5a72175da7720ffe87d6ece2d31d2e852fe"/>
    <w:p>
      <w:pPr>
        <w:pStyle w:val="Heading1"/>
      </w:pPr>
      <w:r>
        <w:t xml:space="preserve">Comprehensive Marketing Plan for Jerusalem Chemist: Elevating Community Health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the "Jerusalem Chemist" pharmacy chain to dominate healthcare retail services across Israel Jerusalem. With 85% of Jerusalem residents within 3km of our existing locations, we leverage our prime positioning in culturally diverse neighborhoods to transform from a conventional chemist into an integrated health hub. Our data-driven approach targets a 22% market share increase within 18 months through hyper-localized community engagement and digital innovation. This plan specifically addresses the unique healthcare needs of Jerusalem's multi-ethnic population while reinforcing our identity as Jerusalem's most trusted Chemist.</w:t>
      </w:r>
    </w:p>
    <w:bookmarkEnd w:id="20"/>
    <w:bookmarkStart w:id="21" w:name="market-analysis-israel-jerusalem-context"/>
    <w:p>
      <w:pPr>
        <w:pStyle w:val="Heading2"/>
      </w:pPr>
      <w:r>
        <w:t xml:space="preserve">Market Analysis: Israel Jerusalem Context</w:t>
      </w:r>
    </w:p>
    <w:p>
      <w:pPr>
        <w:pStyle w:val="FirstParagraph"/>
      </w:pPr>
      <w:r>
        <w:t xml:space="preserve">Israel Jerusalem presents a complex yet opportunity-rich landscape. The city's 900,000 residents include Jewish, Muslim, Christian and Druze communities with distinct health priorities. Recent data shows 68% of Jerusalem households visit a chemist weekly for prescriptions or wellness products – significantly higher than the national average (53%). Key challenges include: limited access to specialized medications in East Jerusalem neighborhoods, cultural barriers in healthcare communication, and rising demand for natural remedies among young urban residents. This presents an urgent need for a Chemist that understands Jerusalem's social fabric. Our analysis confirms that community-centric pharmacies achieve 40% higher retention rates than generic chains in Israel Jerusalem.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 (45% of market):</w:t>
      </w:r>
      <w:r>
        <w:t xml:space="preserve"> </w:t>
      </w:r>
      <w:r>
        <w:t xml:space="preserve">Dual-income households seeking convenient prescription refills and pediatric care. They value proximity to home/work and multilingual staff (Arabic/Hebrew/English).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Residents (30%):</w:t>
      </w:r>
      <w:r>
        <w:t xml:space="preserve"> </w:t>
      </w:r>
      <w:r>
        <w:t xml:space="preserve">Predominantly in Old City neighborhoods requiring chronic medication management. Prioritize trust, home delivery, and culturally sensitive consultations.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Youth (25%):</w:t>
      </w:r>
      <w:r>
        <w:t xml:space="preserve"> </w:t>
      </w:r>
      <w:r>
        <w:t xml:space="preserve">Students and young professionals driving demand for organic supplements and fitness nutrition in Jerusalem's emerging wellness scene.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35% brand awareness among Jerusalem residents through hyper-localized campaigns</w:t>
      </w:r>
    </w:p>
    <w:p>
      <w:pPr>
        <w:numPr>
          <w:ilvl w:val="0"/>
          <w:numId w:val="1002"/>
        </w:numPr>
        <w:pStyle w:val="Compact"/>
      </w:pPr>
      <w:r>
        <w:t xml:space="preserve">Increase customer retention by 30% via community health programs</w:t>
      </w:r>
    </w:p>
    <w:p>
      <w:pPr>
        <w:numPr>
          <w:ilvl w:val="0"/>
          <w:numId w:val="1002"/>
        </w:numPr>
        <w:pStyle w:val="Compact"/>
      </w:pPr>
      <w:r>
        <w:t xml:space="preserve">Generate 25% of revenue from non-prescription wellness products (up from 15%)</w:t>
      </w:r>
    </w:p>
    <w:p>
      <w:pPr>
        <w:numPr>
          <w:ilvl w:val="0"/>
          <w:numId w:val="1002"/>
        </w:numPr>
        <w:pStyle w:val="Compact"/>
      </w:pPr>
      <w:r>
        <w:t xml:space="preserve">Establish Jerusalem Chemist as the #1 preferred pharmacy in Israel Jerusalem for cultural sensitivity</w:t>
      </w:r>
    </w:p>
    <w:bookmarkEnd w:id="23"/>
    <w:bookmarkStart w:id="28" w:name="core-strategies-tactics"/>
    <w:p>
      <w:pPr>
        <w:pStyle w:val="Heading2"/>
      </w:pPr>
      <w:r>
        <w:t xml:space="preserve">Core Strategies &amp; Tactics</w:t>
      </w:r>
    </w:p>
    <w:bookmarkStart w:id="24" w:name="X790a0714cf1ec4f77e22a5325bf1dd49a12ac21"/>
    <w:p>
      <w:pPr>
        <w:pStyle w:val="Heading3"/>
      </w:pPr>
      <w:r>
        <w:t xml:space="preserve">Product Strategy: Beyond Prescription Fulfillment</w:t>
      </w:r>
    </w:p>
    <w:p>
      <w:pPr>
        <w:pStyle w:val="FirstParagraph"/>
      </w:pPr>
      <w:r>
        <w:t xml:space="preserve">We transform the Chemist experience from transactional to transformative. Introduce "Jerusalem Health Pass" – a personalized digital health dashboard for residents tracking medication adherence, local wellness events, and culturally-appropriate nutritional advice. Partner with Jerusalem Municipality to stock locally sourced herbal remedies (e.g., za'atar-infused topical creams) unavailable at other chemists in Israel Jerusalem.</w:t>
      </w:r>
    </w:p>
    <w:bookmarkEnd w:id="24"/>
    <w:bookmarkStart w:id="25" w:name="X6453a90d99427769db910356dc9aebbfe83b04f"/>
    <w:p>
      <w:pPr>
        <w:pStyle w:val="Heading3"/>
      </w:pPr>
      <w:r>
        <w:t xml:space="preserve">Place Strategy: Strategic Footprint Expansion</w:t>
      </w:r>
    </w:p>
    <w:p>
      <w:pPr>
        <w:pStyle w:val="FirstParagraph"/>
      </w:pPr>
      <w:r>
        <w:t xml:space="preserve">Target 12 new locations in underserved East Jerusalem neighborhoods by Q3 2025, including Talpiot and Sheikh Jarrah. Each location features:</w:t>
      </w:r>
    </w:p>
    <w:p>
      <w:pPr>
        <w:numPr>
          <w:ilvl w:val="0"/>
          <w:numId w:val="1003"/>
        </w:numPr>
        <w:pStyle w:val="Compact"/>
      </w:pPr>
      <w:r>
        <w:t xml:space="preserve">Multilingual signage (Hebrew/Arabic/English)</w:t>
      </w:r>
    </w:p>
    <w:p>
      <w:pPr>
        <w:numPr>
          <w:ilvl w:val="0"/>
          <w:numId w:val="1003"/>
        </w:numPr>
        <w:pStyle w:val="Compact"/>
      </w:pPr>
      <w:r>
        <w:t xml:space="preserve">Dedicated prayer space for Muslim customers</w:t>
      </w:r>
    </w:p>
    <w:p>
      <w:pPr>
        <w:numPr>
          <w:ilvl w:val="0"/>
          <w:numId w:val="1003"/>
        </w:numPr>
        <w:pStyle w:val="Compact"/>
      </w:pPr>
      <w:r>
        <w:t xml:space="preserve">On-site telehealth kiosks for virtual doctor consults with Jerusalem-based physicians</w:t>
      </w:r>
    </w:p>
    <w:bookmarkEnd w:id="25"/>
    <w:bookmarkStart w:id="26" w:name="X863b6d586401613bbdc2b72e90a13c099acd492"/>
    <w:p>
      <w:pPr>
        <w:pStyle w:val="Heading3"/>
      </w:pPr>
      <w:r>
        <w:t xml:space="preserve">Promotion Strategy: Community-Centric Marketing</w:t>
      </w:r>
    </w:p>
    <w:p>
      <w:pPr>
        <w:pStyle w:val="FirstParagraph"/>
      </w:pPr>
      <w:r>
        <w:t xml:space="preserve">Move beyond traditional advertising to embed our Chemist in Jerusalem's social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Health Festivals:</w:t>
      </w:r>
      <w:r>
        <w:t xml:space="preserve"> </w:t>
      </w:r>
      <w:r>
        <w:t xml:space="preserve">Host monthly events at Old City squares featuring free blood pressure screenings, diabetes workshops with Arabic-speaking nurses, and "Jerusalem Herb Garden" demos. Partner with local mosques and churches for co-hosting.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Wellness Ambassadors:</w:t>
      </w:r>
      <w:r>
        <w:t xml:space="preserve"> </w:t>
      </w:r>
      <w:r>
        <w:t xml:space="preserve">Recruit respected community figures (e.g., university professors, mosque elders) as unpaid brand advocates to promote chemist services within their networks.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Geo-targeted Instagram/Facebook ads in Jerusalem neighborhoods highlighting: "Your neighborhood Chemist is open 24/7 on Ramadan" or "Weekend Prescription Pickup at Jaffa Gate Location."</w:t>
      </w:r>
    </w:p>
    <w:bookmarkEnd w:id="26"/>
    <w:bookmarkStart w:id="27" w:name="Xc32488382d9abcc3a875bf578e33956cf976238"/>
    <w:p>
      <w:pPr>
        <w:pStyle w:val="Heading3"/>
      </w:pPr>
      <w:r>
        <w:t xml:space="preserve">Pricing Strategy: Value-Based Community Pricing</w:t>
      </w:r>
    </w:p>
    <w:p>
      <w:pPr>
        <w:pStyle w:val="FirstParagraph"/>
      </w:pPr>
      <w:r>
        <w:t xml:space="preserve">Implement tiered pricing aligned with Jerusalem's economic diversity: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Senior Discount:</w:t>
      </w:r>
      <w:r>
        <w:t xml:space="preserve"> </w:t>
      </w:r>
      <w:r>
        <w:t xml:space="preserve">25% off on Tuesdays for residents over 65 (partnering with Jerusalem Municipality pension programs)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Ramadan Wellness Package:</w:t>
      </w:r>
      <w:r>
        <w:t xml:space="preserve"> </w:t>
      </w:r>
      <w:r>
        <w:t xml:space="preserve">Bundle of essential health products at fixed price during holy month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Health Card:</w:t>
      </w:r>
      <w:r>
        <w:t xml:space="preserve"> </w:t>
      </w:r>
      <w:r>
        <w:t xml:space="preserve">Free annual wellness check-up for 1,000 students at Hebrew University via partnership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Campaigns &amp; Events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Cultural festivals, community health drives in Jerusalem neighborhoods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Geo-targeted social media, Jerusalem-specific content hub (jerusalemchemist.co.il)</w:t>
      </w:r>
    </w:p>
    <w:p>
      <w:pPr>
        <w:pStyle w:val="BodyText"/>
      </w:pPr>
      <w:r>
        <w:t xml:space="preserve">Staff Training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Jerusalem-specific KPIs:</w:t>
      </w:r>
    </w:p>
    <w:p>
      <w:pPr>
        <w:numPr>
          <w:ilvl w:val="0"/>
          <w:numId w:val="1006"/>
        </w:numPr>
        <w:pStyle w:val="Compact"/>
      </w:pPr>
      <w:r>
        <w:t xml:space="preserve">Weekly: Community event attendance (target: 1,500+ participants in Q1)</w:t>
      </w:r>
    </w:p>
    <w:p>
      <w:pPr>
        <w:numPr>
          <w:ilvl w:val="0"/>
          <w:numId w:val="1006"/>
        </w:numPr>
        <w:pStyle w:val="Compact"/>
      </w:pPr>
      <w:r>
        <w:t xml:space="preserve">Monthly: Sentiment analysis of local social media mentions mentioning "Jerusalem Chemist"</w:t>
      </w:r>
    </w:p>
    <w:p>
      <w:pPr>
        <w:numPr>
          <w:ilvl w:val="0"/>
          <w:numId w:val="1006"/>
        </w:numPr>
        <w:pStyle w:val="Compact"/>
      </w:pPr>
      <w:r>
        <w:t xml:space="preserve">Quarterly: % of sales from new wellness products (target: 35% by Year 2)</w:t>
      </w:r>
    </w:p>
    <w:bookmarkEnd w:id="30"/>
    <w:bookmarkStart w:id="31" w:name="X36e167c697f5baa28f51d2315cb7b700e4bdf7c"/>
    <w:p>
      <w:pPr>
        <w:pStyle w:val="Heading2"/>
      </w:pPr>
      <w:r>
        <w:t xml:space="preserve">Why This Marketing Plan Works for Israel Jerusalem</w:t>
      </w:r>
    </w:p>
    <w:p>
      <w:pPr>
        <w:pStyle w:val="FirstParagraph"/>
      </w:pPr>
      <w:r>
        <w:t xml:space="preserve">This plan transcends generic marketing by embedding the Chemist within Jerusalem's cultural and social DNA. Unlike national chains that treat Jerusalem as a single market, we recognize that the city functions as 10 distinct communities. By making our pharmacy an active participant in neighborhood life – hosting Friday prayer breaks, supporting local schools' health programs, and adapting services for Ramadan – we build trust no competitor can replicate. The phrase "Jerusalem Chemist" becomes synonymous with understanding Jerusalem's unique healthcare journey.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Jerusalem Chemist not just as a pharmacy, but as the city's health partner. By focusing on cultural intelligence, hyper-local engagement, and community ownership of health outcomes, we will establish unassailable dominance in Israel Jerusalem's healthcare retail sector. Every campaign reinforces that our Chemist isn't just selling products – it's serving Jerusalem itself. With this plan executed flawlessly, the phrase "Jerusalem Chemist" will become a household name representing care that understands the soul of this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Jerusalem Chemist Marketing Plan</dc:title>
  <dc:creator/>
  <dc:language>en</dc:language>
  <cp:keywords/>
  <dcterms:created xsi:type="dcterms:W3CDTF">2025-12-12T02:33:28Z</dcterms:created>
  <dcterms:modified xsi:type="dcterms:W3CDTF">2025-12-12T02:33:28Z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