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w:t>
      </w:r>
      <w:r>
        <w:t xml:space="preserve"> </w:t>
      </w:r>
      <w:r>
        <w:t xml:space="preserve">Algeria</w:t>
      </w:r>
      <w:r>
        <w:t xml:space="preserve"> </w:t>
      </w:r>
      <w:r>
        <w:t xml:space="preserve">Algiers</w:t>
      </w:r>
    </w:p>
    <w:bookmarkStart w:id="32" w:name="X84f42d2aaeba4d29c5ae3f2c1c692283e7468dd"/>
    <w:p>
      <w:pPr>
        <w:pStyle w:val="Heading1"/>
      </w:pPr>
      <w:r>
        <w:t xml:space="preserve">Comprehensive Marketing Plan for Recruiting Data Scientists in Algeria Algiers</w:t>
      </w:r>
    </w:p>
    <w:bookmarkStart w:id="20" w:name="executive-summary"/>
    <w:p>
      <w:pPr>
        <w:pStyle w:val="Heading2"/>
      </w:pPr>
      <w:r>
        <w:t xml:space="preserve">Executive Summary</w:t>
      </w:r>
    </w:p>
    <w:p>
      <w:pPr>
        <w:pStyle w:val="FirstParagraph"/>
      </w:pPr>
      <w:r>
        <w:t xml:space="preserve">This strategic marketing plan outlines the targeted approach to attract and secure top-tier Data Scientist talent for the Algerian market, specifically focusing on Algiers as the primary operational hub. With Algeria's digital transformation accelerating across government, finance, and energy sectors, there is an urgent need for skilled Data Scientists who can leverage local data ecosystems. This Marketing Plan details a 12-month recruitment strategy to position our organization as the premier employer for Data Scientist roles in Algeria Algiers. By integrating hyper-localized talent acquisition tactics with global data science best practices, we project filling all critical Data Scientist positions within 8 months while establishing long-term recruitment pipelines.</w:t>
      </w:r>
    </w:p>
    <w:bookmarkEnd w:id="20"/>
    <w:bookmarkStart w:id="21" w:name="X388f887b4750a11b364b1cfd7626c276891492d"/>
    <w:p>
      <w:pPr>
        <w:pStyle w:val="Heading2"/>
      </w:pPr>
      <w:r>
        <w:t xml:space="preserve">Market Analysis: Algeria's Data Science Landscape</w:t>
      </w:r>
    </w:p>
    <w:p>
      <w:pPr>
        <w:pStyle w:val="FirstParagraph"/>
      </w:pPr>
      <w:r>
        <w:t xml:space="preserve">The Algerian job market for Data Scientists is experiencing unprecedented growth. According to recent reports from the Algerian Ministry of Higher Education, data science roles have increased by 350% since 2020, driven by national digital initiatives like "Algeria Digital 2030" and sector-specific demands in banking (e.g., CBA), energy (Sonatrach), and e-government platforms. However, a severe talent shortage persists: only 147 certified Data Scientists currently operate in Algeria Algiers despite over 500 open positions nationwide. Key challenges include limited local university programs producing qualified candidates and strong competition from multinational firms offering higher salaries.</w:t>
      </w:r>
    </w:p>
    <w:bookmarkEnd w:id="21"/>
    <w:bookmarkStart w:id="22" w:name="target-audience-segmentation"/>
    <w:p>
      <w:pPr>
        <w:pStyle w:val="Heading2"/>
      </w:pPr>
      <w:r>
        <w:t xml:space="preserve">Target Audience Segmentation</w:t>
      </w:r>
    </w:p>
    <w:p>
      <w:pPr>
        <w:pStyle w:val="FirstParagraph"/>
      </w:pPr>
      <w:r>
        <w:t xml:space="preserve">Our primary target consists of three specialized segments:</w:t>
      </w:r>
    </w:p>
    <w:p>
      <w:pPr>
        <w:numPr>
          <w:ilvl w:val="0"/>
          <w:numId w:val="1001"/>
        </w:numPr>
        <w:pStyle w:val="Compact"/>
      </w:pPr>
      <w:r>
        <w:rPr>
          <w:bCs/>
          <w:b/>
        </w:rPr>
        <w:t xml:space="preserve">Local Graduates:</w:t>
      </w:r>
      <w:r>
        <w:t xml:space="preserve"> </w:t>
      </w:r>
      <w:r>
        <w:t xml:space="preserve">Master's/PhD candidates in AI/Data Science from Algiers University, ENSIAS, and CERIST with 6-18 months of internship experience</w:t>
      </w:r>
    </w:p>
    <w:p>
      <w:pPr>
        <w:numPr>
          <w:ilvl w:val="0"/>
          <w:numId w:val="1001"/>
        </w:numPr>
        <w:pStyle w:val="Compact"/>
      </w:pPr>
      <w:r>
        <w:rPr>
          <w:bCs/>
          <w:b/>
        </w:rPr>
        <w:t xml:space="preserve">Experienced Professionals:</w:t>
      </w:r>
      <w:r>
        <w:t xml:space="preserve"> </w:t>
      </w:r>
      <w:r>
        <w:t xml:space="preserve">Data Scientists working at multinational firms in Algiers (e.g., IBM Algeria, Orange) seeking career advancement</w:t>
      </w:r>
    </w:p>
    <w:p>
      <w:pPr>
        <w:numPr>
          <w:ilvl w:val="0"/>
          <w:numId w:val="1001"/>
        </w:numPr>
        <w:pStyle w:val="Compact"/>
      </w:pPr>
      <w:r>
        <w:rPr>
          <w:bCs/>
          <w:b/>
        </w:rPr>
        <w:t xml:space="preserve">Diaspora Talent:</w:t>
      </w:r>
      <w:r>
        <w:t xml:space="preserve"> </w:t>
      </w:r>
      <w:r>
        <w:t xml:space="preserve">Algerian expatriates with global data science experience (particularly in EU/US tech hubs) considering return migration</w:t>
      </w:r>
    </w:p>
    <w:p>
      <w:pPr>
        <w:pStyle w:val="FirstParagraph"/>
      </w:pPr>
      <w:r>
        <w:t xml:space="preserve">This segmentation allows our Marketing Plan to address specific pain points: local graduates need practical project experience, professionals seek growth opportunities, and diaspora members require cultural reintegration support.</w:t>
      </w:r>
    </w:p>
    <w:bookmarkEnd w:id="22"/>
    <w:bookmarkStart w:id="23" w:name="marketing-objectives"/>
    <w:p>
      <w:pPr>
        <w:pStyle w:val="Heading2"/>
      </w:pPr>
      <w:r>
        <w:t xml:space="preserve">Marketing Objectives</w:t>
      </w:r>
    </w:p>
    <w:p>
      <w:pPr>
        <w:numPr>
          <w:ilvl w:val="0"/>
          <w:numId w:val="1002"/>
        </w:numPr>
        <w:pStyle w:val="Compact"/>
      </w:pPr>
      <w:r>
        <w:t xml:space="preserve">Recruit 15 qualified Data Scientists for Algiers-based roles within 8 months (75% from local universities)</w:t>
      </w:r>
    </w:p>
    <w:p>
      <w:pPr>
        <w:numPr>
          <w:ilvl w:val="0"/>
          <w:numId w:val="1002"/>
        </w:numPr>
        <w:pStyle w:val="Compact"/>
      </w:pPr>
      <w:r>
        <w:t xml:space="preserve">Establish our organization as the #1 employer brand for Data Scientist positions in Algeria Algiers by Q3 2024</w:t>
      </w:r>
    </w:p>
    <w:p>
      <w:pPr>
        <w:numPr>
          <w:ilvl w:val="0"/>
          <w:numId w:val="1002"/>
        </w:numPr>
        <w:pStyle w:val="Compact"/>
      </w:pPr>
      <w:r>
        <w:t xml:space="preserve">Achieve a candidate conversion rate of 40% from application to offer</w:t>
      </w:r>
    </w:p>
    <w:p>
      <w:pPr>
        <w:numPr>
          <w:ilvl w:val="0"/>
          <w:numId w:val="1002"/>
        </w:numPr>
        <w:pStyle w:val="Compact"/>
      </w:pPr>
      <w:r>
        <w:t xml:space="preserve">Reduce time-to-hire from industry average (85 days) to under 60 days for Data Scientist roles</w:t>
      </w:r>
    </w:p>
    <w:bookmarkEnd w:id="23"/>
    <w:bookmarkStart w:id="27" w:name="Xe14f74d772b92b9c11374ed836781e14ff8910c"/>
    <w:p>
      <w:pPr>
        <w:pStyle w:val="Heading2"/>
      </w:pPr>
      <w:r>
        <w:t xml:space="preserve">Strategic Marketing Tactics for Algeria Algiers</w:t>
      </w:r>
    </w:p>
    <w:p>
      <w:pPr>
        <w:pStyle w:val="FirstParagraph"/>
      </w:pPr>
      <w:r>
        <w:t xml:space="preserve">This Marketing Plan integrates digital, community, and relationship-based tactics uniquely tailored to the Algerian context:</w:t>
      </w:r>
    </w:p>
    <w:bookmarkStart w:id="24" w:name="X455b03764ad50138afb61586489e90b64203c0e"/>
    <w:p>
      <w:pPr>
        <w:pStyle w:val="Heading3"/>
      </w:pPr>
      <w:r>
        <w:t xml:space="preserve">Localized Digital Campaigns (Algiers Focus)</w:t>
      </w:r>
    </w:p>
    <w:p>
      <w:pPr>
        <w:pStyle w:val="FirstParagraph"/>
      </w:pPr>
      <w:r>
        <w:t xml:space="preserve">We will deploy targeted LinkedIn campaigns using Arabic/French keywords ("Data Scientist Algiers", "Recrutement Data Science Alger"), featuring Algiers landmarks in ads (e.g., Kasbah, Bab El Oued). Partnering with Algerian tech influencers like "Algeria Tech News" for sponsored content on emerging Data Science trends. Crucially, all materials will be available in French (primary business language) and Arabic (local preference), reflecting our commitment to Algeria Algiers' linguistic landscape.</w:t>
      </w:r>
    </w:p>
    <w:bookmarkEnd w:id="24"/>
    <w:bookmarkStart w:id="25" w:name="X594d34b4228add66090cd025ac07097fef32b96"/>
    <w:p>
      <w:pPr>
        <w:pStyle w:val="Heading3"/>
      </w:pPr>
      <w:r>
        <w:t xml:space="preserve">University Partnerships &amp; Talent Development</w:t>
      </w:r>
    </w:p>
    <w:p>
      <w:pPr>
        <w:pStyle w:val="FirstParagraph"/>
      </w:pPr>
      <w:r>
        <w:t xml:space="preserve">A core pillar of this Marketing Plan is building relationships with 7 Algerian universities. We will:</w:t>
      </w:r>
    </w:p>
    <w:p>
      <w:pPr>
        <w:numPr>
          <w:ilvl w:val="0"/>
          <w:numId w:val="1003"/>
        </w:numPr>
        <w:pStyle w:val="Compact"/>
      </w:pPr>
      <w:r>
        <w:t xml:space="preserve">Establish Data Scientist internships at ENSIAS and University of Algiers (with stipends)</w:t>
      </w:r>
    </w:p>
    <w:p>
      <w:pPr>
        <w:numPr>
          <w:ilvl w:val="0"/>
          <w:numId w:val="1003"/>
        </w:numPr>
        <w:pStyle w:val="Compact"/>
      </w:pPr>
      <w:r>
        <w:t xml:space="preserve">Host quarterly "Data Science in Algeria" workshops co-developed with faculty</w:t>
      </w:r>
    </w:p>
    <w:p>
      <w:pPr>
        <w:numPr>
          <w:ilvl w:val="0"/>
          <w:numId w:val="1003"/>
        </w:numPr>
        <w:pStyle w:val="Compact"/>
      </w:pPr>
      <w:r>
        <w:t xml:space="preserve">Sponsor university hackathons focused on Algerian data challenges (e.g., optimizing energy consumption for Sonatrach datasets)</w:t>
      </w:r>
    </w:p>
    <w:bookmarkEnd w:id="25"/>
    <w:bookmarkStart w:id="26" w:name="community-building-in-algiers"/>
    <w:p>
      <w:pPr>
        <w:pStyle w:val="Heading3"/>
      </w:pPr>
      <w:r>
        <w:t xml:space="preserve">Community Building in Algiers</w:t>
      </w:r>
    </w:p>
    <w:p>
      <w:pPr>
        <w:pStyle w:val="FirstParagraph"/>
      </w:pPr>
      <w:r>
        <w:t xml:space="preserve">To differentiate our Data Scientist recruitment, we will create the "Algiers Data Science Collective" – a monthly networking group in Algiers city center. This initiative addresses the community gap identified in local talent acquisition efforts and positions us as an active participant in Algeria Algiers' tech ecosystem. Events will include case studies on Algerian business applications (e.g., fraud detection for local banks) and feature senior Data Scientists from our team sharing career paths.</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Rationale for Algeria Algiers Focus</w:t>
      </w:r>
    </w:p>
    <w:p>
      <w:pPr>
        <w:pStyle w:val="BodyText"/>
      </w:pPr>
      <w:r>
        <w:t xml:space="preserve">Digital Ads (LinkedIn/Google)</w:t>
      </w:r>
    </w:p>
    <w:p>
      <w:pPr>
        <w:pStyle w:val="BodyText"/>
      </w:pPr>
      <w:r>
        <w:t xml:space="preserve">35%</w:t>
      </w:r>
    </w:p>
    <w:p>
      <w:pPr>
        <w:pStyle w:val="BodyText"/>
      </w:pPr>
      <w:r>
        <w:t xml:space="preserve">Tailored to Algiers' digital adoption rates and local language preferences</w:t>
      </w:r>
    </w:p>
    <w:p>
      <w:pPr>
        <w:pStyle w:val="BodyText"/>
      </w:pPr>
      <w:r>
        <w:t xml:space="preserve">University Partnerships</w:t>
      </w:r>
    </w:p>
    <w:p>
      <w:pPr>
        <w:pStyle w:val="BodyText"/>
      </w:pPr>
      <w:r>
        <w:t xml:space="preserve">25%</w:t>
      </w:r>
    </w:p>
    <w:p>
      <w:pPr>
        <w:pStyle w:val="BodyText"/>
      </w:pPr>
      <w:r>
        <w:t xml:space="preserve">Leverages Algeria's high youth employment focus in tech education</w:t>
      </w:r>
    </w:p>
    <w:p>
      <w:pPr>
        <w:pStyle w:val="BodyText"/>
      </w:pPr>
      <w:r>
        <w:t xml:space="preserve">Community Events (Algiers)</w:t>
      </w:r>
    </w:p>
    <w:p>
      <w:pPr>
        <w:pStyle w:val="BodyText"/>
      </w:pPr>
      <w:r>
        <w:t xml:space="preserve">20%</w:t>
      </w:r>
    </w:p>
    <w:p>
      <w:pPr>
        <w:pStyle w:val="BodyText"/>
      </w:pPr>
      <w:r>
        <w:t xml:space="preserve">Culturally resonant approach to talent engagement in Algeria Algiers</w:t>
      </w:r>
    </w:p>
    <w:p>
      <w:pPr>
        <w:pStyle w:val="BodyText"/>
      </w:pPr>
      <w:r>
        <w:t xml:space="preserve">Diaspora Outreach Program</w:t>
      </w:r>
    </w:p>
    <w:p>
      <w:pPr>
        <w:pStyle w:val="BodyText"/>
      </w:pPr>
      <w:r>
        <w:t xml:space="preserve">15%</w:t>
      </w:r>
    </w:p>
    <w:p>
      <w:pPr>
        <w:pStyle w:val="BodyText"/>
      </w:pPr>
      <w:r>
        <w:t xml:space="preserve">Addresses brain drain with targeted return migration incentives</w:t>
      </w:r>
    </w:p>
    <w:p>
      <w:pPr>
        <w:pStyle w:val="BodyText"/>
      </w:pPr>
      <w:r>
        <w:t xml:space="preserve">Contingency/Analytics</w:t>
      </w:r>
    </w:p>
    <w:p>
      <w:pPr>
        <w:pStyle w:val="BodyText"/>
      </w:pPr>
      <w:r>
        <w:t xml:space="preserve">5%</w:t>
      </w:r>
    </w:p>
    <w:p>
      <w:pPr>
        <w:pStyle w:val="BodyText"/>
      </w:pPr>
      <w:r>
        <w:t xml:space="preserve">Maintains agility in Algeria's evolving market</w:t>
      </w:r>
    </w:p>
    <w:bookmarkEnd w:id="28"/>
    <w:bookmarkStart w:id="29" w:name="implementation-timeline-algiers-specific"/>
    <w:p>
      <w:pPr>
        <w:pStyle w:val="Heading2"/>
      </w:pPr>
      <w:r>
        <w:t xml:space="preserve">Implementation Timeline (Algiers-Specific)</w:t>
      </w:r>
    </w:p>
    <w:p>
      <w:pPr>
        <w:pStyle w:val="FirstParagraph"/>
      </w:pPr>
      <w:r>
        <w:rPr>
          <w:bCs/>
          <w:b/>
        </w:rPr>
        <w:t xml:space="preserve">Months 1-3:</w:t>
      </w:r>
      <w:r>
        <w:t xml:space="preserve"> </w:t>
      </w:r>
      <w:r>
        <w:t xml:space="preserve">Secure university partnerships in Algiers; launch digital campaigns with Algiers-focused keywords</w:t>
      </w:r>
    </w:p>
    <w:p>
      <w:pPr>
        <w:pStyle w:val="BodyText"/>
      </w:pPr>
      <w:r>
        <w:rPr>
          <w:bCs/>
          <w:b/>
        </w:rPr>
        <w:t xml:space="preserve">Months 4-6:</w:t>
      </w:r>
      <w:r>
        <w:t xml:space="preserve"> </w:t>
      </w:r>
      <w:r>
        <w:t xml:space="preserve">Host first "Algiers Data Science Collective" event; commence internship placements at Algerian universities</w:t>
      </w:r>
    </w:p>
    <w:p>
      <w:pPr>
        <w:pStyle w:val="BodyText"/>
      </w:pPr>
      <w:r>
        <w:rPr>
          <w:bCs/>
          <w:b/>
        </w:rPr>
        <w:t xml:space="preserve">Months 7-9:</w:t>
      </w:r>
      <w:r>
        <w:t xml:space="preserve"> </w:t>
      </w:r>
      <w:r>
        <w:t xml:space="preserve">Deploy diaspora outreach program; analyze campaign metrics for Algeria Algiers-specific adjustments</w:t>
      </w:r>
    </w:p>
    <w:p>
      <w:pPr>
        <w:pStyle w:val="BodyText"/>
      </w:pPr>
      <w:r>
        <w:rPr>
          <w:bCs/>
          <w:b/>
        </w:rPr>
        <w:t xml:space="preserve">Months 10-12:</w:t>
      </w:r>
      <w:r>
        <w:t xml:space="preserve"> </w:t>
      </w:r>
      <w:r>
        <w:t xml:space="preserve">Scale successful tactics across Algeria's regional offices while maintaining Algiers as the primary Data Scientist hub</w:t>
      </w:r>
    </w:p>
    <w:bookmarkEnd w:id="29"/>
    <w:bookmarkStart w:id="30" w:name="evaluation-metrics"/>
    <w:p>
      <w:pPr>
        <w:pStyle w:val="Heading2"/>
      </w:pPr>
      <w:r>
        <w:t xml:space="preserve">Evaluation Metrics</w:t>
      </w:r>
    </w:p>
    <w:p>
      <w:pPr>
        <w:pStyle w:val="FirstParagraph"/>
      </w:pPr>
      <w:r>
        <w:t xml:space="preserve">We measure success through KPIs directly tied to our Marketing Plan for Data Scientist recruitment in Algeria Algiers:</w:t>
      </w:r>
    </w:p>
    <w:p>
      <w:pPr>
        <w:numPr>
          <w:ilvl w:val="0"/>
          <w:numId w:val="1004"/>
        </w:numPr>
        <w:pStyle w:val="Compact"/>
      </w:pPr>
      <w:r>
        <w:rPr>
          <w:bCs/>
          <w:b/>
        </w:rPr>
        <w:t xml:space="preserve">Local Talent Pipeline Growth:</w:t>
      </w:r>
      <w:r>
        <w:t xml:space="preserve"> </w:t>
      </w:r>
      <w:r>
        <w:t xml:space="preserve">% of hired Data Scientists from Algerian universities (target: 75%)</w:t>
      </w:r>
    </w:p>
    <w:p>
      <w:pPr>
        <w:numPr>
          <w:ilvl w:val="0"/>
          <w:numId w:val="1004"/>
        </w:numPr>
        <w:pStyle w:val="Compact"/>
      </w:pPr>
      <w:r>
        <w:rPr>
          <w:bCs/>
          <w:b/>
        </w:rPr>
        <w:t xml:space="preserve">Algiers Brand Recognition:</w:t>
      </w:r>
      <w:r>
        <w:t xml:space="preserve"> </w:t>
      </w:r>
      <w:r>
        <w:t xml:space="preserve">Social media engagement rate on local content (target: 25% increase in Algiers region)</w:t>
      </w:r>
    </w:p>
    <w:p>
      <w:pPr>
        <w:numPr>
          <w:ilvl w:val="0"/>
          <w:numId w:val="1004"/>
        </w:numPr>
        <w:pStyle w:val="Compact"/>
      </w:pPr>
      <w:r>
        <w:rPr>
          <w:bCs/>
          <w:b/>
        </w:rPr>
        <w:t xml:space="preserve">Candidate Quality Score:</w:t>
      </w:r>
      <w:r>
        <w:t xml:space="preserve"> </w:t>
      </w:r>
      <w:r>
        <w:t xml:space="preserve">Technical assessment pass rate from Algeria Algiers applicants (target: 30% above industry average)</w:t>
      </w:r>
    </w:p>
    <w:p>
      <w:pPr>
        <w:pStyle w:val="FirstParagraph"/>
      </w:pPr>
      <w:r>
        <w:t xml:space="preserve">Quarterly reviews will analyze how effectively the Marketing Plan converts interest into Data Scientist hires within Algeria Algiers, with adjustments made based on local market feedback loops.</w:t>
      </w:r>
    </w:p>
    <w:bookmarkEnd w:id="30"/>
    <w:bookmarkStart w:id="31" w:name="conclusion"/>
    <w:p>
      <w:pPr>
        <w:pStyle w:val="Heading2"/>
      </w:pPr>
      <w:r>
        <w:t xml:space="preserve">Conclusion</w:t>
      </w:r>
    </w:p>
    <w:p>
      <w:pPr>
        <w:pStyle w:val="FirstParagraph"/>
      </w:pPr>
      <w:r>
        <w:t xml:space="preserve">This Marketing Plan represents a transformative approach to Data Scientist recruitment that centers Algeria Algiers as both the strategic location and cultural context for success. By embedding our talent acquisition strategy within the fabric of Algerian tech education, community networks, and business practices, we position ourselves to solve Algeria's critical Data Scientist shortage while building sustainable growth in this emerging market. The plan’s success will be measured not just by filled positions but by becoming the benchmark for ethical, culturally intelligent Data Scientist recruitment in Algeria Algiers – a standard we commit to achieving within 12 months.</w:t>
      </w:r>
    </w:p>
    <w:p>
      <w:pPr>
        <w:pStyle w:val="BodyText"/>
      </w:pPr>
      <w:r>
        <w:rPr>
          <w:bCs/>
          <w:b/>
        </w:rPr>
        <w:t xml:space="preserve">Marketing Plan</w:t>
      </w:r>
      <w:r>
        <w:t xml:space="preserve"> </w:t>
      </w:r>
      <w:r>
        <w:t xml:space="preserve">execution requires continuous adaptation to Algeria's evolving digital landscape. Each campaign iteration will reflect current data from</w:t>
      </w:r>
      <w:r>
        <w:t xml:space="preserve"> </w:t>
      </w:r>
      <w:r>
        <w:rPr>
          <w:iCs/>
          <w:i/>
        </w:rPr>
        <w:t xml:space="preserve">Data Scientist</w:t>
      </w:r>
      <w:r>
        <w:t xml:space="preserve"> </w:t>
      </w:r>
      <w:r>
        <w:t xml:space="preserve">job market reports specific to Algiers, ensuring our approach remains relevant and effective. Ultimately, this Marketing Plan is designed not just to fill roles but to shape the future of Data Science in Algeria Algiers through strategic employer branding and community investment.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 Algeria Algiers</dc:title>
  <dc:creator/>
  <dc:language>en</dc:language>
  <cp:keywords/>
  <dcterms:created xsi:type="dcterms:W3CDTF">2026-07-18T07:48:59Z</dcterms:created>
  <dcterms:modified xsi:type="dcterms:W3CDTF">2026-07-18T07:48:59Z</dcterms:modified>
</cp:coreProperties>
</file>

<file path=docProps/custom.xml><?xml version="1.0" encoding="utf-8"?>
<Properties xmlns="http://schemas.openxmlformats.org/officeDocument/2006/custom-properties" xmlns:vt="http://schemas.openxmlformats.org/officeDocument/2006/docPropsVTypes"/>
</file>