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Abuja</w:t>
      </w:r>
      <w:r>
        <w:t xml:space="preserve"> </w:t>
      </w:r>
      <w:r>
        <w:t xml:space="preserve">Dental</w:t>
      </w:r>
      <w:r>
        <w:t xml:space="preserve"> </w:t>
      </w:r>
      <w:r>
        <w:t xml:space="preserve">Excellence:</w:t>
      </w:r>
      <w:r>
        <w:t xml:space="preserve"> </w:t>
      </w:r>
      <w:r>
        <w:t xml:space="preserve">Marketing</w:t>
      </w:r>
      <w:r>
        <w:t xml:space="preserve"> </w:t>
      </w:r>
      <w:r>
        <w:t xml:space="preserve">Plan</w:t>
      </w:r>
      <w:r>
        <w:t xml:space="preserve"> </w:t>
      </w:r>
      <w:r>
        <w:t xml:space="preserve">for</w:t>
      </w:r>
      <w:r>
        <w:t xml:space="preserve"> </w:t>
      </w:r>
      <w:r>
        <w:t xml:space="preserve">a</w:t>
      </w:r>
      <w:r>
        <w:t xml:space="preserve"> </w:t>
      </w:r>
      <w:r>
        <w:t xml:space="preserve">Premier</w:t>
      </w:r>
      <w:r>
        <w:t xml:space="preserve"> </w:t>
      </w:r>
      <w:r>
        <w:t xml:space="preserve">Dentist</w:t>
      </w:r>
      <w:r>
        <w:t xml:space="preserve"> </w:t>
      </w:r>
      <w:r>
        <w:t xml:space="preserve">Practice</w:t>
      </w:r>
    </w:p>
    <w:bookmarkStart w:id="31" w:name="X54152f5592a1b155ef6ecfa436580b5921bcab9"/>
    <w:p>
      <w:pPr>
        <w:pStyle w:val="Heading1"/>
      </w:pPr>
      <w:r>
        <w:t xml:space="preserve">Comprehensive Marketing Plan for a Leading Dentist Practice in Nigeria Abuja</w:t>
      </w:r>
    </w:p>
    <w:bookmarkStart w:id="20" w:name="executive-summary"/>
    <w:p>
      <w:pPr>
        <w:pStyle w:val="Heading2"/>
      </w:pPr>
      <w:r>
        <w:t xml:space="preserve">Executive Summary</w:t>
      </w:r>
    </w:p>
    <w:p>
      <w:pPr>
        <w:pStyle w:val="FirstParagraph"/>
      </w:pPr>
      <w:r>
        <w:t xml:space="preserve">This marketing plan outlines a strategic roadmap for establishing and growing "Abuja Dental Excellence," a premier private dental practice located in the heart of Nigeria Abuja. Targeting the rapidly expanding middle and upper-middle-class population of Abuja, this plan focuses on positioning our</w:t>
      </w:r>
      <w:r>
        <w:t xml:space="preserve"> </w:t>
      </w:r>
      <w:r>
        <w:rPr>
          <w:bCs/>
          <w:b/>
        </w:rPr>
        <w:t xml:space="preserve">Dentist</w:t>
      </w:r>
      <w:r>
        <w:t xml:space="preserve"> </w:t>
      </w:r>
      <w:r>
        <w:t xml:space="preserve">practice as the most trusted, accessible, and innovative dental care provider in the capital city. With Nigeria Abuja experiencing significant urbanization and a growing emphasis on health consciousness, this plan leverages local market dynamics to achieve sustainable growth within the competitive Abuja healthcare landscape.</w:t>
      </w:r>
    </w:p>
    <w:bookmarkEnd w:id="20"/>
    <w:bookmarkStart w:id="21" w:name="X69ec88189b234398f7c68c87544ee8347cadec1"/>
    <w:p>
      <w:pPr>
        <w:pStyle w:val="Heading2"/>
      </w:pPr>
      <w:r>
        <w:t xml:space="preserve">Market Analysis: The Abuja Dental Landscape</w:t>
      </w:r>
    </w:p>
    <w:p>
      <w:pPr>
        <w:pStyle w:val="FirstParagraph"/>
      </w:pPr>
      <w:r>
        <w:t xml:space="preserve">Nigeria Abuja presents a unique opportunity for dental services. The city's population exceeds 3 million, with a high concentration of government officials, expatriates, corporate professionals, and affluent residents who prioritize health and aesthetics. However, significant gaps exist in accessible quality dental care:</w:t>
      </w:r>
    </w:p>
    <w:p>
      <w:pPr>
        <w:numPr>
          <w:ilvl w:val="0"/>
          <w:numId w:val="1001"/>
        </w:numPr>
        <w:pStyle w:val="Compact"/>
      </w:pPr>
      <w:r>
        <w:rPr>
          <w:bCs/>
          <w:b/>
        </w:rPr>
        <w:t xml:space="preserve">Supply Gap:</w:t>
      </w:r>
      <w:r>
        <w:t xml:space="preserve"> </w:t>
      </w:r>
      <w:r>
        <w:t xml:space="preserve">Abuja has a severe shortage of qualified dentists (estimated at 1:50,000 population vs. WHO's recommended 1:25,000), creating high demand.</w:t>
      </w:r>
    </w:p>
    <w:p>
      <w:pPr>
        <w:numPr>
          <w:ilvl w:val="0"/>
          <w:numId w:val="1001"/>
        </w:numPr>
        <w:pStyle w:val="Compact"/>
      </w:pPr>
      <w:r>
        <w:rPr>
          <w:bCs/>
          <w:b/>
        </w:rPr>
        <w:t xml:space="preserve">Market Perception:</w:t>
      </w:r>
      <w:r>
        <w:t xml:space="preserve"> </w:t>
      </w:r>
      <w:r>
        <w:t xml:space="preserve">Dental care is often perceived as expensive and intimidating; many residents prioritize urgent treatment over preventive care.</w:t>
      </w:r>
    </w:p>
    <w:p>
      <w:pPr>
        <w:numPr>
          <w:ilvl w:val="0"/>
          <w:numId w:val="1001"/>
        </w:numPr>
        <w:pStyle w:val="Compact"/>
      </w:pPr>
      <w:r>
        <w:rPr>
          <w:bCs/>
          <w:b/>
        </w:rPr>
        <w:t xml:space="preserve">Competition:</w:t>
      </w:r>
      <w:r>
        <w:t xml:space="preserve"> </w:t>
      </w:r>
      <w:r>
        <w:t xml:space="preserve">Existing practices are often outdated, lack modern technology (like digital X-rays or CEREC), or focus solely on basic services, failing to meet evolving patient expectations in Nigeria Abuja's progressive capital.</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2"/>
        </w:numPr>
        <w:pStyle w:val="Compact"/>
      </w:pPr>
      <w:r>
        <w:rPr>
          <w:bCs/>
          <w:b/>
        </w:rPr>
        <w:t xml:space="preserve">Working Professionals (25-45 years):</w:t>
      </w:r>
      <w:r>
        <w:t xml:space="preserve"> </w:t>
      </w:r>
      <w:r>
        <w:t xml:space="preserve">In government ministries, multinational corporations (MNCs), and local businesses across Abuja (e.g., Gwarinpa, Jabi, Maitama). They value convenience, quality, and digital communication.</w:t>
      </w:r>
    </w:p>
    <w:p>
      <w:pPr>
        <w:numPr>
          <w:ilvl w:val="0"/>
          <w:numId w:val="1002"/>
        </w:numPr>
        <w:pStyle w:val="Compact"/>
      </w:pPr>
      <w:r>
        <w:rPr>
          <w:bCs/>
          <w:b/>
        </w:rPr>
        <w:t xml:space="preserve">Expatriates &amp; Diplomats:</w:t>
      </w:r>
      <w:r>
        <w:t xml:space="preserve"> </w:t>
      </w:r>
      <w:r>
        <w:t xml:space="preserve">Often require high-standard care familiar with Western practices; seek English-speaking</w:t>
      </w:r>
      <w:r>
        <w:t xml:space="preserve"> </w:t>
      </w:r>
      <w:r>
        <w:rPr>
          <w:bCs/>
          <w:b/>
        </w:rPr>
        <w:t xml:space="preserve">Dentist</w:t>
      </w:r>
      <w:r>
        <w:t xml:space="preserve">s and modern facilities.</w:t>
      </w:r>
    </w:p>
    <w:p>
      <w:pPr>
        <w:numPr>
          <w:ilvl w:val="0"/>
          <w:numId w:val="1002"/>
        </w:numPr>
        <w:pStyle w:val="Compact"/>
      </w:pPr>
      <w:r>
        <w:rPr>
          <w:bCs/>
          <w:b/>
        </w:rPr>
        <w:t xml:space="preserve">Families (30-50 years):</w:t>
      </w:r>
      <w:r>
        <w:t xml:space="preserve"> </w:t>
      </w:r>
      <w:r>
        <w:t xml:space="preserve">Focused on pediatric dental care, family packages, and preventive services for children in Abuja neighborhoods like Wuse 2 &amp; 3.</w:t>
      </w:r>
    </w:p>
    <w:bookmarkEnd w:id="22"/>
    <w:bookmarkStart w:id="23" w:name="unique-value-proposition-uvp"/>
    <w:p>
      <w:pPr>
        <w:pStyle w:val="Heading2"/>
      </w:pPr>
      <w:r>
        <w:t xml:space="preserve">Unique Value Proposition (UVP)</w:t>
      </w:r>
    </w:p>
    <w:p>
      <w:pPr>
        <w:pStyle w:val="FirstParagraph"/>
      </w:pPr>
      <w:r>
        <w:t xml:space="preserve">"Abuja Dental Excellence: Where Advanced Care Meets Nigerian Hospitality. We combine state-of-the-art dental technology with personalized, culturally sensitive service – all delivered by a highly qualified Dentist in the heart of Abuja." This UVP directly addresses the market gaps by emphasizing quality, accessibility (strategic Abuja location), and cultural relevance.</w:t>
      </w:r>
    </w:p>
    <w:bookmarkEnd w:id="23"/>
    <w:bookmarkStart w:id="28" w:name="X820f6207c1ce22773c3907fbba4f97f99b415c4"/>
    <w:p>
      <w:pPr>
        <w:pStyle w:val="Heading2"/>
      </w:pPr>
      <w:r>
        <w:t xml:space="preserve">Marketing Mix Strategy: The 4 Ps for Nigeria Abuja</w:t>
      </w:r>
    </w:p>
    <w:bookmarkStart w:id="24" w:name="product-beyond-basic-dental-care"/>
    <w:p>
      <w:pPr>
        <w:pStyle w:val="Heading3"/>
      </w:pPr>
      <w:r>
        <w:t xml:space="preserve">1. Product: Beyond Basic Dental Care</w:t>
      </w:r>
    </w:p>
    <w:p>
      <w:pPr>
        <w:numPr>
          <w:ilvl w:val="0"/>
          <w:numId w:val="1003"/>
        </w:numPr>
        <w:pStyle w:val="Compact"/>
      </w:pPr>
      <w:r>
        <w:rPr>
          <w:bCs/>
          <w:b/>
        </w:rPr>
        <w:t xml:space="preserve">Comprehensive Services:</w:t>
      </w:r>
      <w:r>
        <w:t xml:space="preserve"> </w:t>
      </w:r>
      <w:r>
        <w:t xml:space="preserve">Modern services including cosmetic dentistry (veneers, whitening), orthodontics (Invisalign), advanced implantology, pediatric dentistry, and comprehensive preventive packages – addressing the unmet demand in Nigeria Abuja.</w:t>
      </w:r>
    </w:p>
    <w:p>
      <w:pPr>
        <w:numPr>
          <w:ilvl w:val="0"/>
          <w:numId w:val="1003"/>
        </w:numPr>
        <w:pStyle w:val="Compact"/>
      </w:pPr>
      <w:r>
        <w:rPr>
          <w:bCs/>
          <w:b/>
        </w:rPr>
        <w:t xml:space="preserve">Technology Investment:</w:t>
      </w:r>
      <w:r>
        <w:t xml:space="preserve"> </w:t>
      </w:r>
      <w:r>
        <w:t xml:space="preserve">Implement digital X-rays, intraoral scanners (CEREC), and a patient portal accessible via smartphone – crucial for attracting tech-savvy Abuja residents seeking efficiency.</w:t>
      </w:r>
    </w:p>
    <w:p>
      <w:pPr>
        <w:numPr>
          <w:ilvl w:val="0"/>
          <w:numId w:val="1003"/>
        </w:numPr>
        <w:pStyle w:val="Compact"/>
      </w:pPr>
      <w:r>
        <w:rPr>
          <w:bCs/>
          <w:b/>
        </w:rPr>
        <w:t xml:space="preserve">Premium Patient Experience:</w:t>
      </w:r>
      <w:r>
        <w:t xml:space="preserve"> </w:t>
      </w:r>
      <w:r>
        <w:t xml:space="preserve">Focus on comfort, minimal waiting times (a major pain point), multilingual staff (English &amp; key Nigerian languages like Hausa/Yoruba), and post-care follow-up – differentiating our Dentist practice from competitors.</w:t>
      </w:r>
    </w:p>
    <w:bookmarkEnd w:id="24"/>
    <w:bookmarkStart w:id="25" w:name="price-value-based-accessible"/>
    <w:p>
      <w:pPr>
        <w:pStyle w:val="Heading3"/>
      </w:pPr>
      <w:r>
        <w:t xml:space="preserve">2. Price: Value-Based &amp; Accessible</w:t>
      </w:r>
    </w:p>
    <w:p>
      <w:pPr>
        <w:numPr>
          <w:ilvl w:val="0"/>
          <w:numId w:val="1004"/>
        </w:numPr>
        <w:pStyle w:val="Compact"/>
      </w:pPr>
      <w:r>
        <w:rPr>
          <w:bCs/>
          <w:b/>
        </w:rPr>
        <w:t xml:space="preserve">Transparent Pricing:</w:t>
      </w:r>
      <w:r>
        <w:t xml:space="preserve"> </w:t>
      </w:r>
      <w:r>
        <w:t xml:space="preserve">Publish clear service costs online (e.g., "Teeth Cleaning: ₦8,500") and offer detailed quotes upfront – building trust in a market where hidden fees are common.</w:t>
      </w:r>
    </w:p>
    <w:p>
      <w:pPr>
        <w:numPr>
          <w:ilvl w:val="0"/>
          <w:numId w:val="1004"/>
        </w:numPr>
        <w:pStyle w:val="Compact"/>
      </w:pPr>
      <w:r>
        <w:rPr>
          <w:bCs/>
          <w:b/>
        </w:rPr>
        <w:t xml:space="preserve">Flexible Payment Plans:</w:t>
      </w:r>
      <w:r>
        <w:t xml:space="preserve"> </w:t>
      </w:r>
      <w:r>
        <w:t xml:space="preserve">Partner with local banks for interest-free installment plans on major procedures (e.g., implants), making premium care accessible within the Nigerian Abuja economic context.</w:t>
      </w:r>
    </w:p>
    <w:p>
      <w:pPr>
        <w:numPr>
          <w:ilvl w:val="0"/>
          <w:numId w:val="1004"/>
        </w:numPr>
        <w:pStyle w:val="Compact"/>
      </w:pPr>
      <w:r>
        <w:rPr>
          <w:bCs/>
          <w:b/>
        </w:rPr>
        <w:t xml:space="preserve">Value Bundles:</w:t>
      </w:r>
      <w:r>
        <w:t xml:space="preserve"> </w:t>
      </w:r>
      <w:r>
        <w:t xml:space="preserve">Introduce "Family Dental Wellness Plans" (e.g., 2 cleanings + check-up for family at a discounted rate) and corporate wellness partnerships with Abuja businesses.</w:t>
      </w:r>
    </w:p>
    <w:bookmarkEnd w:id="25"/>
    <w:bookmarkStart w:id="26" w:name="X093647ca0851e2df7ccdbe70afca9ff105d7c12"/>
    <w:p>
      <w:pPr>
        <w:pStyle w:val="Heading3"/>
      </w:pPr>
      <w:r>
        <w:t xml:space="preserve">3. Place: Strategic Abuja Location &amp; Accessibility</w:t>
      </w:r>
    </w:p>
    <w:p>
      <w:pPr>
        <w:pStyle w:val="FirstParagraph"/>
      </w:pPr>
      <w:r>
        <w:t xml:space="preserve">The practice is strategically located in a high-traffic, accessible area of Maitama (e.g., near the Central Business District or popular residential complexes like Jabi), ensuring easy reach for key Abuja demographics via car, ride-hailing apps (Uber/Bolt), or public transport. A strong online presence (Google My Business optimized for "Dentist in Abuja") is critical for local discovery.</w:t>
      </w:r>
    </w:p>
    <w:bookmarkEnd w:id="26"/>
    <w:bookmarkStart w:id="27" w:name="promotion-hyper-local-digital-first"/>
    <w:p>
      <w:pPr>
        <w:pStyle w:val="Heading3"/>
      </w:pPr>
      <w:r>
        <w:t xml:space="preserve">4. Promotion: Hyper-Local &amp; Digital-First</w:t>
      </w:r>
    </w:p>
    <w:p>
      <w:pPr>
        <w:numPr>
          <w:ilvl w:val="0"/>
          <w:numId w:val="1005"/>
        </w:numPr>
        <w:pStyle w:val="Compact"/>
      </w:pPr>
      <w:r>
        <w:rPr>
          <w:bCs/>
          <w:b/>
        </w:rPr>
        <w:t xml:space="preserve">Search Engine Optimization (SEO):</w:t>
      </w:r>
      <w:r>
        <w:t xml:space="preserve"> </w:t>
      </w:r>
      <w:r>
        <w:t xml:space="preserve">Optimize website content with keywords: "Best Dentist Abuja," "Affordable Dental Clinic Nigeria," "Dental Implants Abuja." Target local search intent.</w:t>
      </w:r>
    </w:p>
    <w:p>
      <w:pPr>
        <w:numPr>
          <w:ilvl w:val="0"/>
          <w:numId w:val="1005"/>
        </w:numPr>
        <w:pStyle w:val="Compact"/>
      </w:pPr>
      <w:r>
        <w:rPr>
          <w:bCs/>
          <w:b/>
        </w:rPr>
        <w:t xml:space="preserve">Social Media Marketing:</w:t>
      </w:r>
      <w:r>
        <w:t xml:space="preserve"> </w:t>
      </w:r>
      <w:r>
        <w:t xml:space="preserve">Run targeted Facebook/Instagram ads showcasing patient testimonials (with consent), dental health tips in Pidgin English for broader reach, and behind-the-scenes looks at our Abuja facility. Partner with relevant Nigerian influencers (health, lifestyle) based in Abuja.</w:t>
      </w:r>
    </w:p>
    <w:p>
      <w:pPr>
        <w:numPr>
          <w:ilvl w:val="0"/>
          <w:numId w:val="1005"/>
        </w:numPr>
        <w:pStyle w:val="Compact"/>
      </w:pPr>
      <w:r>
        <w:rPr>
          <w:bCs/>
          <w:b/>
        </w:rPr>
        <w:t xml:space="preserve">Community Engagement:</w:t>
      </w:r>
      <w:r>
        <w:t xml:space="preserve"> </w:t>
      </w:r>
      <w:r>
        <w:t xml:space="preserve">Sponsor local events (e.g., Abuja Marathon, school health days), offer free dental check-ups at community centers in Wuse or Garki – building grassroots trust.</w:t>
      </w:r>
    </w:p>
    <w:p>
      <w:pPr>
        <w:numPr>
          <w:ilvl w:val="0"/>
          <w:numId w:val="1005"/>
        </w:numPr>
        <w:pStyle w:val="Compact"/>
      </w:pPr>
      <w:r>
        <w:rPr>
          <w:bCs/>
          <w:b/>
        </w:rPr>
        <w:t xml:space="preserve">Referral Program:</w:t>
      </w:r>
      <w:r>
        <w:t xml:space="preserve"> </w:t>
      </w:r>
      <w:r>
        <w:t xml:space="preserve">Incentivize existing patients ("Refer a Friend, Get ₦1,000 off next visit") – highly effective in Nigeria's close-knit communities and crucial for organic growth within Abuja.</w:t>
      </w:r>
    </w:p>
    <w:p>
      <w:pPr>
        <w:numPr>
          <w:ilvl w:val="0"/>
          <w:numId w:val="1005"/>
        </w:numPr>
        <w:pStyle w:val="Compact"/>
      </w:pPr>
      <w:r>
        <w:rPr>
          <w:bCs/>
          <w:b/>
        </w:rPr>
        <w:t xml:space="preserve">Strategic Partnerships:</w:t>
      </w:r>
      <w:r>
        <w:t xml:space="preserve"> </w:t>
      </w:r>
      <w:r>
        <w:t xml:space="preserve">Collaborate with trusted local physiotherapists, nutritionists (commonly recommended by Nigerian doctors), and corporate HR departments in Abuja for cross-referrals.</w:t>
      </w:r>
    </w:p>
    <w:bookmarkEnd w:id="27"/>
    <w:bookmarkEnd w:id="28"/>
    <w:bookmarkStart w:id="29" w:name="Xd67bab192240fec34ec27add9be9c1caf41299c"/>
    <w:p>
      <w:pPr>
        <w:pStyle w:val="Heading2"/>
      </w:pPr>
      <w:r>
        <w:t xml:space="preserve">Implementation Timeline &amp; Key Performance Indicators (KPIs)</w:t>
      </w:r>
    </w:p>
    <w:p>
      <w:pPr>
        <w:pStyle w:val="FirstParagraph"/>
      </w:pPr>
      <w:r>
        <w:rPr>
          <w:bCs/>
          <w:b/>
        </w:rPr>
        <w:t xml:space="preserve">Months 1-3:</w:t>
      </w:r>
      <w:r>
        <w:t xml:space="preserve"> </w:t>
      </w:r>
      <w:r>
        <w:t xml:space="preserve">Finalize clinic branding, launch website/SEO, initiate social media presence, establish partnership with local insurance broker for corporate plans. KPI: 50 new patient inquiries/month.</w:t>
      </w:r>
    </w:p>
    <w:p>
      <w:pPr>
        <w:pStyle w:val="BodyText"/>
      </w:pPr>
      <w:r>
        <w:rPr>
          <w:bCs/>
          <w:b/>
        </w:rPr>
        <w:t xml:space="preserve">Months 4-6:</w:t>
      </w:r>
      <w:r>
        <w:t xml:space="preserve"> </w:t>
      </w:r>
      <w:r>
        <w:t xml:space="preserve">Launch referral program and community health initiatives. Roll out payment plans. KPI: Achieve 35% patient retention rate; Secure 3 corporate partnerships.</w:t>
      </w:r>
    </w:p>
    <w:p>
      <w:pPr>
        <w:pStyle w:val="BodyText"/>
      </w:pPr>
      <w:r>
        <w:rPr>
          <w:bCs/>
          <w:b/>
        </w:rPr>
        <w:t xml:space="preserve">Months 7-12:</w:t>
      </w:r>
      <w:r>
        <w:t xml:space="preserve"> </w:t>
      </w:r>
      <w:r>
        <w:t xml:space="preserve">Expand service offerings based on demand (e.g., add cosmetic dentistry focus), refine digital marketing based on analytics, target specific Abuja neighborhoods for localized campaigns. KPI: Attain 25% market share in target demographic within Maitama/Gwarinpa; Achieve ₦50 million annual revenue.</w:t>
      </w:r>
    </w:p>
    <w:bookmarkEnd w:id="29"/>
    <w:bookmarkStart w:id="30" w:name="X1cfd2a073902ef04e49a271574a0fca5e148a40"/>
    <w:p>
      <w:pPr>
        <w:pStyle w:val="Heading2"/>
      </w:pPr>
      <w:r>
        <w:t xml:space="preserve">Conclusion: Dominating the Abuja Dental Market</w:t>
      </w:r>
    </w:p>
    <w:p>
      <w:pPr>
        <w:pStyle w:val="FirstParagraph"/>
      </w:pPr>
      <w:r>
        <w:t xml:space="preserve">This comprehensive marketing plan is designed specifically for a forward-thinking Dentist entering the dynamic and underserved market of Nigeria Abuja. By focusing on cutting-edge technology, culturally resonant service, transparent pricing, and hyper-local community engagement within Abuja's unique context, "Abuja Dental Excellence" will move beyond being just another clinic to becoming the undisputed leader in quality dental care. Success will be measured not only by revenue but by building deep trust and improving oral health outcomes for thousands of residents across Nigeria's vibrant capital city. The time to establish a premier Dentist practice in Abuja is now.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Abuja Dental Excellence: Marketing Plan for a Premier Dentist Practice</dc:title>
  <dc:creator/>
  <dc:language>en</dc:language>
  <cp:keywords/>
  <dcterms:created xsi:type="dcterms:W3CDTF">2026-07-23T22:16:38Z</dcterms:created>
  <dcterms:modified xsi:type="dcterms:W3CDTF">2026-07-23T22:16:38Z</dcterms:modified>
</cp:coreProperties>
</file>

<file path=docProps/custom.xml><?xml version="1.0" encoding="utf-8"?>
<Properties xmlns="http://schemas.openxmlformats.org/officeDocument/2006/custom-properties" xmlns:vt="http://schemas.openxmlformats.org/officeDocument/2006/docPropsVTypes"/>
</file>