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Algeria</w:t>
      </w:r>
      <w:r>
        <w:t xml:space="preserve"> </w:t>
      </w:r>
      <w:r>
        <w:t xml:space="preserve">Algiers</w:t>
      </w:r>
    </w:p>
    <w:bookmarkStart w:id="29" w:name="X12fa359cf5d2f9d31133b2d3f3623a3ecdbac98"/>
    <w:p>
      <w:pPr>
        <w:pStyle w:val="Heading1"/>
      </w:pPr>
      <w:r>
        <w:t xml:space="preserve">Comprehensive Marketing Plan: Diplomat Brand Launch in Algeria (Algiers)</w:t>
      </w:r>
    </w:p>
    <w:bookmarkStart w:id="20" w:name="executive-summary"/>
    <w:p>
      <w:pPr>
        <w:pStyle w:val="Heading2"/>
      </w:pPr>
      <w:r>
        <w:t xml:space="preserve">Executive Summary</w:t>
      </w:r>
    </w:p>
    <w:p>
      <w:pPr>
        <w:pStyle w:val="FirstParagraph"/>
      </w:pPr>
      <w:r>
        <w:t xml:space="preserve">This Marketing Plan outlines the strategic entry and growth roadmap for the Diplomat brand within the Algerian market, with a primary focus on Algiers, the nation’s capital and economic epicenter. Diplomat – positioned as a premium lifestyle brand offering sophisticated products/services (e.g., luxury vehicles, bespoke travel experiences, or high-end financial services) – aims to capture significant market share by leveraging Algeria’s unique cultural dynamics and growing affluent consumer base. This plan details targeted tactics for brand awareness, customer acquisition, and community integration specifically within Algiers, ensuring Diplomat becomes synonymous with excellence in the Algerian context.</w:t>
      </w:r>
    </w:p>
    <w:bookmarkEnd w:id="20"/>
    <w:bookmarkStart w:id="21" w:name="market-analysis-algeria-algiers"/>
    <w:p>
      <w:pPr>
        <w:pStyle w:val="Heading2"/>
      </w:pPr>
      <w:r>
        <w:t xml:space="preserve">Market Analysis: Algeria &amp; Algiers</w:t>
      </w:r>
    </w:p>
    <w:p>
      <w:pPr>
        <w:pStyle w:val="FirstParagraph"/>
      </w:pPr>
      <w:r>
        <w:t xml:space="preserve">Algeria presents a dynamic opportunity. With a population exceeding 45 million and Algiers housing over 30% of the nation’s residents, it is the undisputed hub for luxury consumption and brand perception. The middle class is expanding rapidly, driven by stable hydrocarbon revenues and increasing disposable income, particularly among urban professionals aged 25-45. Key insights for our Diplomat Marketing Plan include:</w:t>
      </w:r>
      <w:r>
        <w:t xml:space="preserve"> </w:t>
      </w:r>
      <w:r>
        <w:t xml:space="preserve">* **Cultural Significance:** Prestige, family reputation, and social standing are paramount. Diplomat must align with values of dignity (Karama) and refined taste.</w:t>
      </w:r>
      <w:r>
        <w:t xml:space="preserve"> </w:t>
      </w:r>
      <w:r>
        <w:t xml:space="preserve">* **Competitive Landscape:** Limited true premium competitors in key sectors; many offerings lack the depth of a holistic "Diplomat" experience focused on Algerian sensibilities.</w:t>
      </w:r>
      <w:r>
        <w:t xml:space="preserve"> </w:t>
      </w:r>
      <w:r>
        <w:t xml:space="preserve">* **Consumer Behavior:** Algiers residents value personalized service, trust established through community presence, and seek brands that understand local nuances (e.g., timing for engagement during Ramadan or Eid).</w:t>
      </w:r>
      <w:r>
        <w:t xml:space="preserve"> </w:t>
      </w:r>
      <w:r>
        <w:t xml:space="preserve">* **Infrastructure:** Algiers offers sophisticated retail spaces (e.g., Bab El Oued, Hamma), high-traffic zones (Place des Martyrs), and strong digital penetration.</w:t>
      </w:r>
    </w:p>
    <w:bookmarkEnd w:id="21"/>
    <w:bookmarkStart w:id="22" w:name="target-audience-in-algeria-algiers"/>
    <w:p>
      <w:pPr>
        <w:pStyle w:val="Heading2"/>
      </w:pPr>
      <w:r>
        <w:t xml:space="preserve">Target Audience in Algeria Algiers</w:t>
      </w:r>
    </w:p>
    <w:p>
      <w:pPr>
        <w:pStyle w:val="FirstParagraph"/>
      </w:pPr>
      <w:r>
        <w:t xml:space="preserve">Our core focus for the Diplomat Marketing Plan is:</w:t>
      </w:r>
      <w:r>
        <w:t xml:space="preserve"> </w:t>
      </w:r>
      <w:r>
        <w:t xml:space="preserve">* **Affluent Urban Professionals (AUPs):** Executives, successful business owners (35-50 years), seeking status symbols that reflect success without overt ostentation.</w:t>
      </w:r>
      <w:r>
        <w:t xml:space="preserve"> </w:t>
      </w:r>
      <w:r>
        <w:t xml:space="preserve">* **Upwardly Mobile Families:** Dual-income households with high disposable income, prioritizing quality and legacy for their families.</w:t>
      </w:r>
      <w:r>
        <w:t xml:space="preserve"> </w:t>
      </w:r>
      <w:r>
        <w:t xml:space="preserve">* **Cultural &amp; Social Influencers:** Respected figures in Algiers’ cultural, business, and social spheres (e.g., artists, academics, community leaders) who can champion the Diplomat ethos authentically.</w:t>
      </w:r>
    </w:p>
    <w:bookmarkEnd w:id="22"/>
    <w:bookmarkStart w:id="23" w:name="marketing-objectives"/>
    <w:p>
      <w:pPr>
        <w:pStyle w:val="Heading2"/>
      </w:pPr>
      <w:r>
        <w:t xml:space="preserve">Marketing Objectives</w:t>
      </w:r>
    </w:p>
    <w:p>
      <w:pPr>
        <w:pStyle w:val="FirstParagraph"/>
      </w:pPr>
      <w:r>
        <w:t xml:space="preserve">Within 18 months of launch in Algeria Algiers:</w:t>
      </w:r>
      <w:r>
        <w:t xml:space="preserve"> </w:t>
      </w:r>
      <w:r>
        <w:t xml:space="preserve">1. Achieve 35% brand recognition among target segments in Algiers.</w:t>
      </w:r>
      <w:r>
        <w:t xml:space="preserve"> </w:t>
      </w:r>
      <w:r>
        <w:t xml:space="preserve">2. Secure a minimum of 1,500 qualified leads for Diplomat services/products.</w:t>
      </w:r>
      <w:r>
        <w:t xml:space="preserve"> </w:t>
      </w:r>
      <w:r>
        <w:t xml:space="preserve">3. Attain a customer retention rate of ≥75% within the first year.</w:t>
      </w:r>
      <w:r>
        <w:t xml:space="preserve"> </w:t>
      </w:r>
      <w:r>
        <w:t xml:space="preserve">4. Establish Diplomat as the preferred premium choice in its category among key Algerian consumers.</w:t>
      </w:r>
    </w:p>
    <w:bookmarkEnd w:id="23"/>
    <w:bookmarkStart w:id="24" w:name="Xe1c84fdadff572a54b1f9500f3c901a31278f5c"/>
    <w:p>
      <w:pPr>
        <w:pStyle w:val="Heading2"/>
      </w:pPr>
      <w:r>
        <w:t xml:space="preserve">Strategic Pillars &amp; Tactics: The Diplomat Approach</w:t>
      </w:r>
    </w:p>
    <w:p>
      <w:pPr>
        <w:pStyle w:val="FirstParagraph"/>
      </w:pPr>
      <w:r>
        <w:t xml:space="preserve">This Marketing Plan integrates deeply with Algerian culture and Algiers' unique energy:</w:t>
      </w:r>
    </w:p>
    <w:p>
      <w:pPr>
        <w:numPr>
          <w:ilvl w:val="0"/>
          <w:numId w:val="1001"/>
        </w:numPr>
        <w:pStyle w:val="Compact"/>
      </w:pPr>
      <w:r>
        <w:rPr>
          <w:bCs/>
          <w:b/>
        </w:rPr>
        <w:t xml:space="preserve">CCultural Integration &amp; Brand Storytelling:</w:t>
      </w:r>
      <w:r>
        <w:t xml:space="preserve"> </w:t>
      </w:r>
      <w:r>
        <w:t xml:space="preserve">Move beyond translation. Craft narratives highlighting Diplomat’s respect for Algerian heritage, quality craftsmanship (mirroring local artisanal traditions), and commitment to the country's future. Leverage authentic Algerian stories in all communications – not generic global ads.</w:t>
      </w:r>
    </w:p>
    <w:p>
      <w:pPr>
        <w:numPr>
          <w:ilvl w:val="0"/>
          <w:numId w:val="1001"/>
        </w:numPr>
        <w:pStyle w:val="Compact"/>
      </w:pPr>
      <w:r>
        <w:rPr>
          <w:bCs/>
          <w:b/>
        </w:rPr>
        <w:t xml:space="preserve">Hyper-Local Experiential Marketing in Algiers:</w:t>
      </w:r>
      <w:r>
        <w:t xml:space="preserve"> </w:t>
      </w:r>
      <w:r>
        <w:t xml:space="preserve">Host exclusive, invitation-only events within Algiers landmarks: intimate gatherings at the historic Dar El Bey Museum for luxury product unveilings, curated coffee tastings with local artisans at Cafe de la Paix (Algiers), or exclusive preview evenings at the prestigious Hotel des Alpes. These experiences embody Diplomat’s premium ethos *within* Algiers’ social fabric.</w:t>
      </w:r>
    </w:p>
    <w:p>
      <w:pPr>
        <w:numPr>
          <w:ilvl w:val="0"/>
          <w:numId w:val="1001"/>
        </w:numPr>
        <w:pStyle w:val="Compact"/>
      </w:pPr>
      <w:r>
        <w:rPr>
          <w:bCs/>
          <w:b/>
        </w:rPr>
        <w:t xml:space="preserve">Community Partnership &amp; Social Responsibility:</w:t>
      </w:r>
      <w:r>
        <w:t xml:space="preserve"> </w:t>
      </w:r>
      <w:r>
        <w:t xml:space="preserve">Partner with established Algerian NGOs (e.g., supporting youth education initiatives in Algiers). Sponsor local cultural events like the Algiers International Film Festival. This builds trust, demonstrates genuine commitment to Algeria, and aligns Diplomat with positive social values cherished by Algerians.</w:t>
      </w:r>
    </w:p>
    <w:p>
      <w:pPr>
        <w:numPr>
          <w:ilvl w:val="0"/>
          <w:numId w:val="1001"/>
        </w:numPr>
        <w:pStyle w:val="Compact"/>
      </w:pPr>
      <w:r>
        <w:rPr>
          <w:bCs/>
          <w:b/>
        </w:rPr>
        <w:t xml:space="preserve">Localized Digital &amp; Influencer Strategy:</w:t>
      </w:r>
      <w:r>
        <w:t xml:space="preserve"> </w:t>
      </w:r>
      <w:r>
        <w:t xml:space="preserve">Partner with respected Algerian micro-influencers (e.g., @AlgeriaStyle, @AlgiersLife) for authentic content creation within Algiers. Utilize platforms popular in Algeria (Facebook, Instagram). Tailor social media campaigns to Algerian holidays (Eid, Independence Day) and local trends visible on Algiers-based social feeds.</w:t>
      </w:r>
    </w:p>
    <w:p>
      <w:pPr>
        <w:numPr>
          <w:ilvl w:val="0"/>
          <w:numId w:val="1001"/>
        </w:numPr>
        <w:pStyle w:val="Compact"/>
      </w:pPr>
      <w:r>
        <w:rPr>
          <w:bCs/>
          <w:b/>
        </w:rPr>
        <w:t xml:space="preserve">Personalized Service Excellence:</w:t>
      </w:r>
      <w:r>
        <w:t xml:space="preserve"> </w:t>
      </w:r>
      <w:r>
        <w:t xml:space="preserve">Train all Diplomat staff in Algiers on cultural sensitivity and personalized service. Implement a dedicated "Diplomat Concierge" service within Algiers for VIP clients, handling logistics with local expertise (e.g., navigating city traffic, booking at popular restaurants like Le Jardin). This is core to the Diplomat experience in Algeria.</w:t>
      </w:r>
    </w:p>
    <w:bookmarkEnd w:id="24"/>
    <w:bookmarkStart w:id="25" w:name="implementation-timeline-first-12-months"/>
    <w:p>
      <w:pPr>
        <w:pStyle w:val="Heading2"/>
      </w:pPr>
      <w:r>
        <w:t xml:space="preserve">Implementation Timeline (First 12 Months)</w:t>
      </w:r>
    </w:p>
    <w:p>
      <w:pPr>
        <w:pStyle w:val="FirstParagraph"/>
      </w:pPr>
      <w:r>
        <w:t xml:space="preserve">* **Months 1-3:** Market deep dive &amp; team setup in Algiers; Launch cultural storytelling campaign; Secure initial community partnerships.</w:t>
      </w:r>
      <w:r>
        <w:t xml:space="preserve"> </w:t>
      </w:r>
      <w:r>
        <w:t xml:space="preserve">* **Months 4-6:** Host first major Algiers experiential event; Begin localized influencer campaigns; Implement concierge service.</w:t>
      </w:r>
      <w:r>
        <w:t xml:space="preserve"> </w:t>
      </w:r>
      <w:r>
        <w:t xml:space="preserve">* **Months 7-9:** Expand events to key Algiers locations (e.g., El Biar, Bab Ezzouar); Launch targeted Ramadan/Eid campaign reflecting Algerian traditions.</w:t>
      </w:r>
      <w:r>
        <w:t xml:space="preserve"> </w:t>
      </w:r>
      <w:r>
        <w:t xml:space="preserve">* **Months 10-12:** Analyze metrics (leads, retention), refine strategy; Plan for national expansion from Algiers base.</w:t>
      </w:r>
    </w:p>
    <w:bookmarkEnd w:id="25"/>
    <w:bookmarkStart w:id="26" w:name="budget-allocation-overview"/>
    <w:p>
      <w:pPr>
        <w:pStyle w:val="Heading2"/>
      </w:pPr>
      <w:r>
        <w:t xml:space="preserve">Budget Allocation Overview</w:t>
      </w:r>
    </w:p>
    <w:p>
      <w:pPr>
        <w:pStyle w:val="FirstParagraph"/>
      </w:pPr>
      <w:r>
        <w:t xml:space="preserve">The Diplomat Marketing Plan allocates resources strategically for maximum impact in Algeria Algiers:</w:t>
      </w:r>
      <w:r>
        <w:t xml:space="preserve"> </w:t>
      </w:r>
      <w:r>
        <w:t xml:space="preserve">* Experiential Events &amp; Hospitality: 35%</w:t>
      </w:r>
      <w:r>
        <w:t xml:space="preserve"> </w:t>
      </w:r>
      <w:r>
        <w:t xml:space="preserve">* Localized Digital Marketing &amp; Influencers: 30%</w:t>
      </w:r>
      <w:r>
        <w:t xml:space="preserve"> </w:t>
      </w:r>
      <w:r>
        <w:t xml:space="preserve">* Community Partnerships &amp; CSR: 20%</w:t>
      </w:r>
      <w:r>
        <w:t xml:space="preserve"> </w:t>
      </w:r>
      <w:r>
        <w:t xml:space="preserve">* Market Research &amp; Local Team Development (Algiers): 15%</w:t>
      </w:r>
    </w:p>
    <w:bookmarkEnd w:id="26"/>
    <w:bookmarkStart w:id="27" w:name="measurement-evaluation"/>
    <w:p>
      <w:pPr>
        <w:pStyle w:val="Heading2"/>
      </w:pPr>
      <w:r>
        <w:t xml:space="preserve">Measurement &amp; Evaluation</w:t>
      </w:r>
    </w:p>
    <w:p>
      <w:pPr>
        <w:pStyle w:val="FirstParagraph"/>
      </w:pPr>
      <w:r>
        <w:t xml:space="preserve">Success will be measured using key performance indicators specific to Algeria Algiers:</w:t>
      </w:r>
      <w:r>
        <w:t xml:space="preserve"> </w:t>
      </w:r>
      <w:r>
        <w:t xml:space="preserve">* **Brand Awareness:** Monthly tracking via Algiers-specific social media sentiment analysis and surveys (measuring Diplomat recall among target segments).</w:t>
      </w:r>
      <w:r>
        <w:t xml:space="preserve"> </w:t>
      </w:r>
      <w:r>
        <w:t xml:space="preserve">* **Lead Quality:** Source attribution (e.g., event vs. influencer vs. digital) and lead conversion rates within Algiers.</w:t>
      </w:r>
      <w:r>
        <w:t xml:space="preserve"> </w:t>
      </w:r>
      <w:r>
        <w:t xml:space="preserve">* **Customer Satisfaction (NPS):** Post-purchase surveys focusing on service experience *within Algiers*.</w:t>
      </w:r>
      <w:r>
        <w:t xml:space="preserve"> </w:t>
      </w:r>
      <w:r>
        <w:t xml:space="preserve">* **Community Impact:** Metrics from partnered NGOs and social media engagement around CSR initiatives in Algiers.</w:t>
      </w:r>
    </w:p>
    <w:bookmarkEnd w:id="27"/>
    <w:bookmarkStart w:id="28" w:name="conclusion"/>
    <w:p>
      <w:pPr>
        <w:pStyle w:val="Heading2"/>
      </w:pPr>
      <w:r>
        <w:t xml:space="preserve">Conclusion</w:t>
      </w:r>
    </w:p>
    <w:p>
      <w:pPr>
        <w:pStyle w:val="FirstParagraph"/>
      </w:pPr>
      <w:r>
        <w:t xml:space="preserve">This Diplomat Marketing Plan is meticulously crafted for the Algerian market, with Algiers as its pivotal launchpad. It transcends generic marketing by embedding Diplomat’s core values into the cultural and economic reality of Algeria. By prioritizing authentic connection, local excellence, and deep community integration *within Algiers*, this plan ensures Diplomat doesn't just enter the Algerian market – it becomes an integral, respected part of Algiers' premium landscape. The success of this Marketing Plan will directly define Diplomat's future in Algeria and serve as the blueprint for broader national expansion. Diplomat is not just a brand; it is a commitment to excellence within the heart of Algeria.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Algeria Algiers</dc:title>
  <dc:creator/>
  <cp:keywords/>
  <dcterms:created xsi:type="dcterms:W3CDTF">2025-12-13T21:04:24Z</dcterms:created>
  <dcterms:modified xsi:type="dcterms:W3CDTF">2025-12-13T21:04:24Z</dcterms:modified>
</cp:coreProperties>
</file>

<file path=docProps/custom.xml><?xml version="1.0" encoding="utf-8"?>
<Properties xmlns="http://schemas.openxmlformats.org/officeDocument/2006/custom-properties" xmlns:vt="http://schemas.openxmlformats.org/officeDocument/2006/docPropsVTypes"/>
</file>