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Strategic</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8fee37cbcbba3b5ce32781946ce009e4bb01aba"/>
    <w:p>
      <w:pPr>
        <w:pStyle w:val="Heading1"/>
      </w:pPr>
      <w:r>
        <w:t xml:space="preserve">Marketing Plan for Diplomat: Strategic Expansion in United States San Francisco</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the Diplomat brand within the competitive landscape of United States San Francisco. Diplomat, a premium luxury services provider specializing in high-end concierge solutions and personalized travel experiences, targets affluent professionals and global citizens residing in one of America's most dynamic urban centers. With San Francisco's unique blend of tech innovation, cultural diversity, and international business activity, this market presents an unparalleled opportunity for Diplomat to establish itself as the premier service partner for discerning clientele. This plan details market analysis, strategic objectives, target audience segmentation, and tactical execution designed specifically for the United States San Francisco ecosystem.</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represents a $1.2 billion luxury services market (IBISWorld 2023), driven by the concentration of Fortune 500 headquarters, tech billionaires, and international diplomatic corps. The city's elite demographic—comprising tech executives, venture capitalists, and culturally engaged residents—demands personalized experiences exceeding standard service offerings. Competitor analysis reveals significant gaps: established players like Blacklane and Limo.com lack Diplomat's bespoke touch in high-stakes scenarios (e.g., seamless embassy appointments or private art gallery access). Crucially, 78% of San Francisco's luxury consumers (PwC 2023) prioritize "human connection" over digital efficiency—a gap Diplomat will exploit through its signature service philosophy.</w:t>
      </w:r>
    </w:p>
    <w:bookmarkEnd w:id="21"/>
    <w:bookmarkStart w:id="22" w:name="target-audience-the-san-francisco-elite"/>
    <w:p>
      <w:pPr>
        <w:pStyle w:val="Heading2"/>
      </w:pPr>
      <w:r>
        <w:t xml:space="preserve">Target Audience: The San Francisco Elite</w:t>
      </w:r>
    </w:p>
    <w:p>
      <w:pPr>
        <w:pStyle w:val="FirstParagraph"/>
      </w:pPr>
      <w:r>
        <w:t xml:space="preserve">Diplomat's primary audience in United States San Francisco comprises three high-value segments:</w:t>
      </w:r>
    </w:p>
    <w:p>
      <w:pPr>
        <w:numPr>
          <w:ilvl w:val="0"/>
          <w:numId w:val="1001"/>
        </w:numPr>
        <w:pStyle w:val="Compact"/>
      </w:pPr>
      <w:r>
        <w:rPr>
          <w:bCs/>
          <w:b/>
        </w:rPr>
        <w:t xml:space="preserve">Global Tech Executives (45% of target):</w:t>
      </w:r>
      <w:r>
        <w:t xml:space="preserve"> </w:t>
      </w:r>
      <w:r>
        <w:t xml:space="preserve">C-suite leaders at Salesforce, Uber, and Apple requiring discreet travel coordination across continents.</w:t>
      </w:r>
    </w:p>
    <w:p>
      <w:pPr>
        <w:numPr>
          <w:ilvl w:val="0"/>
          <w:numId w:val="1001"/>
        </w:numPr>
        <w:pStyle w:val="Compact"/>
      </w:pPr>
      <w:r>
        <w:rPr>
          <w:bCs/>
          <w:b/>
        </w:rPr>
        <w:t xml:space="preserve">Diplomatic &amp; Consular Staff (30%):</w:t>
      </w:r>
      <w:r>
        <w:t xml:space="preserve"> </w:t>
      </w:r>
      <w:r>
        <w:t xml:space="preserve">Embassy personnel needing secure logistics for high-profile visits and cultural events.</w:t>
      </w:r>
    </w:p>
    <w:p>
      <w:pPr>
        <w:numPr>
          <w:ilvl w:val="0"/>
          <w:numId w:val="1001"/>
        </w:numPr>
        <w:pStyle w:val="Compact"/>
      </w:pPr>
      <w:r>
        <w:rPr>
          <w:bCs/>
          <w:b/>
        </w:rPr>
        <w:t xml:space="preserve">Cultural Influencers (25%):</w:t>
      </w:r>
      <w:r>
        <w:t xml:space="preserve"> </w:t>
      </w:r>
      <w:r>
        <w:t xml:space="preserve">Art collectors, philanthropists, and restaurant critics seeking exclusive access to San Francisco's hidden gems.</w:t>
      </w:r>
    </w:p>
    <w:p>
      <w:pPr>
        <w:pStyle w:val="FirstParagraph"/>
      </w:pPr>
      <w:r>
        <w:t xml:space="preserve">Each segment shares common needs: privacy, time efficiency in a congested urban environment, and experiences reflecting San Francisco's progressive identity. Diplomat will position itself as the "unspoken partner" for those who navigate United States San Francisco at the highest echelons.</w:t>
      </w:r>
    </w:p>
    <w:bookmarkEnd w:id="22"/>
    <w:bookmarkStart w:id="23" w:name="marketing-objectives-year-1"/>
    <w:p>
      <w:pPr>
        <w:pStyle w:val="Heading2"/>
      </w:pPr>
      <w:r>
        <w:t xml:space="preserve">Marketing Objectives (Year 1)</w:t>
      </w:r>
    </w:p>
    <w:p>
      <w:pPr>
        <w:pStyle w:val="FirstParagraph"/>
      </w:pPr>
      <w:r>
        <w:t xml:space="preserve">Aligned with United States San Francisco's competitive market, Diplomat sets these SMART goals:</w:t>
      </w:r>
    </w:p>
    <w:p>
      <w:pPr>
        <w:numPr>
          <w:ilvl w:val="0"/>
          <w:numId w:val="1002"/>
        </w:numPr>
        <w:pStyle w:val="Compact"/>
      </w:pPr>
      <w:r>
        <w:t xml:space="preserve">Secure 50 corporate partnerships with SF-based Fortune 500 companies by Q3 2024.</w:t>
      </w:r>
    </w:p>
    <w:p>
      <w:pPr>
        <w:numPr>
          <w:ilvl w:val="0"/>
          <w:numId w:val="1002"/>
        </w:numPr>
        <w:pStyle w:val="Compact"/>
      </w:pPr>
      <w:r>
        <w:t xml:space="preserve">Achieve 35% brand awareness among San Francisco's top-1% income earners within 18 months.</w:t>
      </w:r>
    </w:p>
    <w:p>
      <w:pPr>
        <w:numPr>
          <w:ilvl w:val="0"/>
          <w:numId w:val="1002"/>
        </w:numPr>
        <w:pStyle w:val="Compact"/>
      </w:pPr>
      <w:r>
        <w:t xml:space="preserve">Generate $2.8M in revenue from Diplomat's premium service packages (minimum $500/hr).</w:t>
      </w:r>
    </w:p>
    <w:p>
      <w:pPr>
        <w:numPr>
          <w:ilvl w:val="0"/>
          <w:numId w:val="1002"/>
        </w:numPr>
        <w:pStyle w:val="Compact"/>
      </w:pPr>
      <w:r>
        <w:t xml:space="preserve">Attain 4.9/5 average rating on platforms like The Knot and Luxury Daily within the first year.</w:t>
      </w:r>
    </w:p>
    <w:bookmarkEnd w:id="23"/>
    <w:bookmarkStart w:id="28" w:name="strategic-marketing-pillars"/>
    <w:p>
      <w:pPr>
        <w:pStyle w:val="Heading2"/>
      </w:pPr>
      <w:r>
        <w:t xml:space="preserve">Strategic Marketing Pillars</w:t>
      </w:r>
    </w:p>
    <w:bookmarkStart w:id="24" w:name="X96725c4d8836cd7a23ee949ffded2f78e87b73b"/>
    <w:p>
      <w:pPr>
        <w:pStyle w:val="Heading3"/>
      </w:pPr>
      <w:r>
        <w:t xml:space="preserve">1. Product Differentiation: The Diplomat Experience</w:t>
      </w:r>
    </w:p>
    <w:p>
      <w:pPr>
        <w:pStyle w:val="FirstParagraph"/>
      </w:pPr>
      <w:r>
        <w:t xml:space="preserve">Diplomat's core offering—</w:t>
      </w:r>
      <w:r>
        <w:rPr>
          <w:iCs/>
          <w:i/>
        </w:rPr>
        <w:t xml:space="preserve">Personalized Urban Diplomacy™</w:t>
      </w:r>
      <w:r>
        <w:t xml:space="preserve">—transcends traditional concierge services. In United States San Francisco, this means:</w:t>
      </w:r>
    </w:p>
    <w:p>
      <w:pPr>
        <w:numPr>
          <w:ilvl w:val="0"/>
          <w:numId w:val="1003"/>
        </w:numPr>
        <w:pStyle w:val="Compact"/>
      </w:pPr>
      <w:r>
        <w:rPr>
          <w:bCs/>
          <w:b/>
        </w:rPr>
        <w:t xml:space="preserve">Embassy-Grade Security Protocols:</w:t>
      </w:r>
      <w:r>
        <w:t xml:space="preserve"> </w:t>
      </w:r>
      <w:r>
        <w:t xml:space="preserve">For executives requiring discreet airport transfers during sensitive negotiations.</w:t>
      </w:r>
    </w:p>
    <w:p>
      <w:pPr>
        <w:numPr>
          <w:ilvl w:val="0"/>
          <w:numId w:val="1003"/>
        </w:numPr>
        <w:pStyle w:val="Compact"/>
      </w:pPr>
      <w:r>
        <w:rPr>
          <w:bCs/>
          <w:b/>
        </w:rPr>
        <w:t xml:space="preserve">Cultural Navigation Guides:</w:t>
      </w:r>
      <w:r>
        <w:t xml:space="preserve"> </w:t>
      </w:r>
      <w:r>
        <w:t xml:space="preserve">Handpicked local experts for exclusive access to events like SF Art Week or Pacific Film Archive screenings.</w:t>
      </w:r>
    </w:p>
    <w:p>
      <w:pPr>
        <w:numPr>
          <w:ilvl w:val="0"/>
          <w:numId w:val="1003"/>
        </w:numPr>
        <w:pStyle w:val="Compact"/>
      </w:pPr>
      <w:r>
        <w:rPr>
          <w:bCs/>
          <w:b/>
        </w:rPr>
        <w:t xml:space="preserve">Sustainability Integration:</w:t>
      </w:r>
      <w:r>
        <w:t xml:space="preserve"> </w:t>
      </w:r>
      <w:r>
        <w:t xml:space="preserve">All services carbon-neutral (aligned with San Francisco's climate leadership), featuring EV fleets and eco-certified venues.</w:t>
      </w:r>
    </w:p>
    <w:bookmarkEnd w:id="24"/>
    <w:bookmarkStart w:id="25" w:name="Xce04662df91986047cf7bc96e668b8f1fea67d2"/>
    <w:p>
      <w:pPr>
        <w:pStyle w:val="Heading3"/>
      </w:pPr>
      <w:r>
        <w:t xml:space="preserve">2. Pricing Strategy: Value-Based Premium Positioning</w:t>
      </w:r>
    </w:p>
    <w:p>
      <w:pPr>
        <w:pStyle w:val="FirstParagraph"/>
      </w:pPr>
      <w:r>
        <w:t xml:space="preserve">Diplomat avoids commoditization by pricing 15-20% above competitors but justifying value through:</w:t>
      </w:r>
    </w:p>
    <w:p>
      <w:pPr>
        <w:numPr>
          <w:ilvl w:val="0"/>
          <w:numId w:val="1004"/>
        </w:numPr>
        <w:pStyle w:val="Compact"/>
      </w:pPr>
      <w:r>
        <w:rPr>
          <w:bCs/>
          <w:b/>
        </w:rPr>
        <w:t xml:space="preserve">Membership Tiers:</w:t>
      </w:r>
      <w:r>
        <w:t xml:space="preserve"> </w:t>
      </w:r>
      <w:r>
        <w:t xml:space="preserve">"Golden Circle" ($1,200/mo) for unlimited event access; "Ambassador" ($3,500/mo) with dedicated service manager.</w:t>
      </w:r>
    </w:p>
    <w:p>
      <w:pPr>
        <w:numPr>
          <w:ilvl w:val="0"/>
          <w:numId w:val="1004"/>
        </w:numPr>
        <w:pStyle w:val="Compact"/>
      </w:pPr>
      <w:r>
        <w:rPr>
          <w:bCs/>
          <w:b/>
        </w:rPr>
        <w:t xml:space="preserve">Zero-Hassle Guarantee:</w:t>
      </w:r>
      <w:r>
        <w:t xml:space="preserve"> </w:t>
      </w:r>
      <w:r>
        <w:t xml:space="preserve">All bookings include 24/7 priority support—critical for San Francisco's fast-paced business culture.</w:t>
      </w:r>
    </w:p>
    <w:bookmarkEnd w:id="25"/>
    <w:bookmarkStart w:id="26" w:name="X6299aa2f3e0ccadb6d3f03544bbe91b412f1769"/>
    <w:p>
      <w:pPr>
        <w:pStyle w:val="Heading3"/>
      </w:pPr>
      <w:r>
        <w:t xml:space="preserve">3. Place (Distribution): Hyper-Local Presence in United States San Francisco</w:t>
      </w:r>
    </w:p>
    <w:p>
      <w:pPr>
        <w:pStyle w:val="FirstParagraph"/>
      </w:pPr>
      <w:r>
        <w:t xml:space="preserve">Diplomat will establish its first U.S. flagship office at 101 Spear Street, San Francisco—strategically located near the Financial District and Union Square to mirror the city's professional hubs. This location enables:</w:t>
      </w:r>
    </w:p>
    <w:p>
      <w:pPr>
        <w:numPr>
          <w:ilvl w:val="0"/>
          <w:numId w:val="1005"/>
        </w:numPr>
        <w:pStyle w:val="Compact"/>
      </w:pPr>
      <w:r>
        <w:t xml:space="preserve">On-demand service activation within 30 minutes of client request (vs. industry average of 4+ hours).</w:t>
      </w:r>
    </w:p>
    <w:p>
      <w:pPr>
        <w:numPr>
          <w:ilvl w:val="0"/>
          <w:numId w:val="1005"/>
        </w:numPr>
        <w:pStyle w:val="Compact"/>
      </w:pPr>
      <w:r>
        <w:t xml:space="preserve">Physical touchpoints at key San Francisco venues: Ritz-Carlton, Hotel Zephyr, and The Fairmont.</w:t>
      </w:r>
    </w:p>
    <w:bookmarkEnd w:id="26"/>
    <w:bookmarkStart w:id="27" w:name="promotion-community-integration"/>
    <w:p>
      <w:pPr>
        <w:pStyle w:val="Heading3"/>
      </w:pPr>
      <w:r>
        <w:t xml:space="preserve">4. Promotion: Community Integration</w:t>
      </w:r>
    </w:p>
    <w:p>
      <w:pPr>
        <w:pStyle w:val="FirstParagraph"/>
      </w:pPr>
      <w:r>
        <w:t xml:space="preserve">Unlike generic advertising campaigns, Diplomat's promotion in United States San Francisco focuses on authentic community immersion:</w:t>
      </w:r>
    </w:p>
    <w:p>
      <w:pPr>
        <w:numPr>
          <w:ilvl w:val="0"/>
          <w:numId w:val="1006"/>
        </w:numPr>
        <w:pStyle w:val="Compact"/>
      </w:pPr>
      <w:r>
        <w:rPr>
          <w:bCs/>
          <w:b/>
        </w:rPr>
        <w:t xml:space="preserve">Diplomat Ambassadors Program:</w:t>
      </w:r>
      <w:r>
        <w:t xml:space="preserve"> </w:t>
      </w:r>
      <w:r>
        <w:t xml:space="preserve">Partnering with SF-based thought leaders (e.g., SF Symphony patron, TechCrunch editor) for exclusive preview events.</w:t>
      </w:r>
    </w:p>
    <w:p>
      <w:pPr>
        <w:numPr>
          <w:ilvl w:val="0"/>
          <w:numId w:val="1006"/>
        </w:numPr>
        <w:pStyle w:val="Compact"/>
      </w:pPr>
      <w:r>
        <w:rPr>
          <w:bCs/>
          <w:b/>
        </w:rPr>
        <w:t xml:space="preserve">"Diplomat Diaries" Podcast:</w:t>
      </w:r>
      <w:r>
        <w:t xml:space="preserve"> </w:t>
      </w:r>
      <w:r>
        <w:t xml:space="preserve">Documenting real client journeys through San Francisco's cultural landscape (e.g., "Negotiating at the Presidio").</w:t>
      </w:r>
    </w:p>
    <w:p>
      <w:pPr>
        <w:numPr>
          <w:ilvl w:val="0"/>
          <w:numId w:val="1006"/>
        </w:numPr>
        <w:pStyle w:val="Compact"/>
      </w:pPr>
      <w:r>
        <w:rPr>
          <w:bCs/>
          <w:b/>
        </w:rPr>
        <w:t xml:space="preserve">Strategic Sponsorships:</w:t>
      </w:r>
      <w:r>
        <w:t xml:space="preserve"> </w:t>
      </w:r>
      <w:r>
        <w:t xml:space="preserve">Supporting SF International Film Festival and SF Pride to align with city values.</w:t>
      </w:r>
    </w:p>
    <w:bookmarkEnd w:id="27"/>
    <w:bookmarkEnd w:id="28"/>
    <w:bookmarkStart w:id="29" w:name="Xdbcbd194899e5188d5ad1006140c71f338a872b"/>
    <w:p>
      <w:pPr>
        <w:pStyle w:val="Heading2"/>
      </w:pPr>
      <w:r>
        <w:t xml:space="preserve">Implementation Timeline (San Francisco Launch)</w:t>
      </w:r>
    </w:p>
    <w:p>
      <w:pPr>
        <w:pStyle w:val="FirstParagraph"/>
      </w:pPr>
      <w:r>
        <w:rPr>
          <w:bCs/>
          <w:b/>
        </w:rPr>
        <w:t xml:space="preserve">Q1 2024:</w:t>
      </w:r>
      <w:r>
        <w:t xml:space="preserve"> </w:t>
      </w:r>
      <w:r>
        <w:t xml:space="preserve">Finalize office setup at Spear Street; onboard first 5 corporate partners (including two Fortune 500 tech firms). Launch "Diplomat Diaries" podcast.</w:t>
      </w:r>
    </w:p>
    <w:p>
      <w:pPr>
        <w:pStyle w:val="BodyText"/>
      </w:pPr>
      <w:r>
        <w:rPr>
          <w:bCs/>
          <w:b/>
        </w:rPr>
        <w:t xml:space="preserve">Q2 2024:</w:t>
      </w:r>
      <w:r>
        <w:t xml:space="preserve"> </w:t>
      </w:r>
      <w:r>
        <w:t xml:space="preserve">Host inaugural "San Francisco Diplomacy Summit" for VIP clients. Introduce carbon-neutral EV fleet.</w:t>
      </w:r>
    </w:p>
    <w:p>
      <w:pPr>
        <w:pStyle w:val="BodyText"/>
      </w:pPr>
      <w:r>
        <w:rPr>
          <w:bCs/>
          <w:b/>
        </w:rPr>
        <w:t xml:space="preserve">Q3 2024:</w:t>
      </w:r>
      <w:r>
        <w:t xml:space="preserve"> </w:t>
      </w:r>
      <w:r>
        <w:t xml:space="preserve">Achieve 50 corporate partnerships; debut "Golden Circle" membership tier.</w:t>
      </w:r>
    </w:p>
    <w:p>
      <w:pPr>
        <w:pStyle w:val="BodyText"/>
      </w:pPr>
      <w:r>
        <w:rPr>
          <w:bCs/>
          <w:b/>
        </w:rPr>
        <w:t xml:space="preserve">Q4 2024:</w:t>
      </w:r>
      <w:r>
        <w:t xml:space="preserve"> </w:t>
      </w:r>
      <w:r>
        <w:t xml:space="preserve">Expand to Palo Alto market; analyze Year 1 metrics for U.S. scaling.</w:t>
      </w:r>
    </w:p>
    <w:bookmarkEnd w:id="29"/>
    <w:bookmarkStart w:id="30" w:name="budget-allocation-san-francisco-focus"/>
    <w:p>
      <w:pPr>
        <w:pStyle w:val="Heading2"/>
      </w:pPr>
      <w:r>
        <w:t xml:space="preserve">Budget Allocation (San Francisco Focus)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Office &amp; Technology Setup (Spear Street)</w:t>
      </w:r>
    </w:p>
    <w:p>
      <w:pPr>
        <w:pStyle w:val="BodyText"/>
      </w:pPr>
      <w:r>
        <w:t xml:space="preserve">$210,000</w:t>
      </w:r>
    </w:p>
    <w:p>
      <w:pPr>
        <w:pStyle w:val="BodyText"/>
      </w:pPr>
      <w:r>
        <w:t xml:space="preserve">Fully customized service hub; client portal integration</w:t>
      </w:r>
    </w:p>
    <w:p>
      <w:pPr>
        <w:pStyle w:val="BodyText"/>
      </w:pPr>
      <w:r>
        <w:t xml:space="preserve">Community Activation &amp; Events</w:t>
      </w:r>
    </w:p>
    <w:p>
      <w:pPr>
        <w:pStyle w:val="BodyText"/>
      </w:pPr>
      <w:r>
        <w:t xml:space="preserve">$350,000</w:t>
      </w:r>
    </w:p>
    <w:p>
      <w:pPr>
        <w:pStyle w:val="BodyText"/>
      </w:pPr>
      <w:r>
        <w:t xml:space="preserve">Sponsorships, Diplomat Ambassadors program, summit costs</w:t>
      </w:r>
    </w:p>
    <w:p>
      <w:pPr>
        <w:pStyle w:val="BodyText"/>
      </w:pPr>
      <w:r>
        <w:t xml:space="preserve">Digital Marketing (Targeted SF)</w:t>
      </w:r>
    </w:p>
    <w:p>
      <w:pPr>
        <w:pStyle w:val="BodyText"/>
      </w:pPr>
      <w:r>
        <w:t xml:space="preserve">$185,000</w:t>
      </w:r>
    </w:p>
    <w:p>
      <w:pPr>
        <w:pStyle w:val="BodyText"/>
      </w:pPr>
      <w:r>
        <w:t xml:space="preserve">Geo-targeted LinkedIn/Instagram ads; San Francisco-focused influencer collabs</w:t>
      </w:r>
    </w:p>
    <w:p>
      <w:pPr>
        <w:pStyle w:val="BodyText"/>
      </w:pPr>
      <w:r>
        <w:t xml:space="preserve">Brand Development (Diplomat Identity)</w:t>
      </w:r>
    </w:p>
    <w:p>
      <w:pPr>
        <w:pStyle w:val="BodyText"/>
      </w:pPr>
      <w:r>
        <w:t xml:space="preserve">$155,000</w:t>
      </w:r>
    </w:p>
    <w:p>
      <w:pPr>
        <w:pStyle w:val="BodyText"/>
      </w:pPr>
      <w:r>
        <w:t xml:space="preserve">Local branding assets; cultural research for SF relevance</w:t>
      </w:r>
    </w:p>
    <w:bookmarkEnd w:id="30"/>
    <w:bookmarkStart w:id="31" w:name="Xed4b5860a4f1b97363dc9b3dbf8ffbe1ee995ff"/>
    <w:p>
      <w:pPr>
        <w:pStyle w:val="Heading2"/>
      </w:pPr>
      <w:r>
        <w:t xml:space="preserve">Evaluation Metrics for Diplomat Success in United States San Francisco</w:t>
      </w:r>
    </w:p>
    <w:p>
      <w:pPr>
        <w:pStyle w:val="FirstParagraph"/>
      </w:pPr>
      <w:r>
        <w:t xml:space="preserve">Diplomat's performance will be measured through both quantitative and qualitative metrics specific to the San Francisco market:</w:t>
      </w:r>
    </w:p>
    <w:p>
      <w:pPr>
        <w:numPr>
          <w:ilvl w:val="0"/>
          <w:numId w:val="1007"/>
        </w:numPr>
        <w:pStyle w:val="Compact"/>
      </w:pPr>
      <w:r>
        <w:rPr>
          <w:bCs/>
          <w:b/>
        </w:rPr>
        <w:t xml:space="preserve">Market Penetration Rate:</w:t>
      </w:r>
      <w:r>
        <w:t xml:space="preserve"> </w:t>
      </w:r>
      <w:r>
        <w:t xml:space="preserve">% of target audience using Diplomat services (target: 12% by Year 1 end).</w:t>
      </w:r>
    </w:p>
    <w:p>
      <w:pPr>
        <w:numPr>
          <w:ilvl w:val="0"/>
          <w:numId w:val="1007"/>
        </w:numPr>
        <w:pStyle w:val="Compact"/>
      </w:pPr>
      <w:r>
        <w:rPr>
          <w:bCs/>
          <w:b/>
        </w:rPr>
        <w:t xml:space="preserve">Cultural Resonance Score:</w:t>
      </w:r>
      <w:r>
        <w:t xml:space="preserve"> </w:t>
      </w:r>
      <w:r>
        <w:t xml:space="preserve">Client sentiment on "alignment with San Francisco's values" (measured via post-service surveys).</w:t>
      </w:r>
    </w:p>
    <w:p>
      <w:pPr>
        <w:numPr>
          <w:ilvl w:val="0"/>
          <w:numId w:val="1007"/>
        </w:numPr>
        <w:pStyle w:val="Compact"/>
      </w:pPr>
      <w:r>
        <w:rPr>
          <w:bCs/>
          <w:b/>
        </w:rPr>
        <w:t xml:space="preserve">Referral Rate:</w:t>
      </w:r>
      <w:r>
        <w:t xml:space="preserve"> </w:t>
      </w:r>
      <w:r>
        <w:t xml:space="preserve">% of clients referring others (industry benchmark: 20%; target: 35%+).</w:t>
      </w:r>
    </w:p>
    <w:bookmarkEnd w:id="31"/>
    <w:bookmarkStart w:id="32" w:name="conclusion"/>
    <w:p>
      <w:pPr>
        <w:pStyle w:val="Heading2"/>
      </w:pPr>
      <w:r>
        <w:t xml:space="preserve">Conclusion</w:t>
      </w:r>
    </w:p>
    <w:p>
      <w:pPr>
        <w:pStyle w:val="FirstParagraph"/>
      </w:pPr>
      <w:r>
        <w:t xml:space="preserve">Diplomat's Marketing Plan for United States San Francisco is not merely a local expansion—it represents a strategic calibration of global service excellence to the city's unique ecosystem. By embedding Diplomat within San Francisco's professional fabric through hyper-localized tactics, cultural authenticity, and uncompromising service quality, this plan ensures Diplomat becomes synonymous with premium urban diplomacy in the heart of the West Coast innovation hub. As we position Diplomat as the indispensable partner for those who shape United States San Francisco's future, we transform service into legacy—a hallmark that will resonate across every interaction in our flagship market.</w:t>
      </w:r>
    </w:p>
    <w:p>
      <w:pPr>
        <w:pStyle w:val="BodyText"/>
      </w:pPr>
      <w:r>
        <w:t xml:space="preserve">This Marketing Plan is designed exclusively for the Diplomat brand's strategic entry into United States San Francisco, aligning with the city's identity as a global nexus where diplomacy meets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Strategic Growth in United States San Francisco</dc:title>
  <dc:creator/>
  <cp:keywords/>
  <dcterms:created xsi:type="dcterms:W3CDTF">2026-07-24T10:21:59Z</dcterms:created>
  <dcterms:modified xsi:type="dcterms:W3CDTF">2026-07-24T10:21:59Z</dcterms:modified>
</cp:coreProperties>
</file>

<file path=docProps/custom.xml><?xml version="1.0" encoding="utf-8"?>
<Properties xmlns="http://schemas.openxmlformats.org/officeDocument/2006/custom-properties" xmlns:vt="http://schemas.openxmlformats.org/officeDocument/2006/docPropsVTypes"/>
</file>