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0751b548ace881f91e07f84c5f48a20a29b4dbc"/>
    <w:p>
      <w:pPr>
        <w:pStyle w:val="Heading1"/>
      </w:pPr>
      <w:r>
        <w:t xml:space="preserve">Comprehensive Marketing Plan for Premium Electrician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Electrician service provider in Tanzania Dar es Salaam. With rapid urbanization and increasing demand for reliable electrical solutions, our company will position itself as the most trusted Electrician brand in the region. The plan targets commercial and residential clients across Dar es Salaam's expanding neighborhoods, leveraging local market insights to deliver safety-focused, cost-effective electrical services. We project 40% market penetration among targeted segments within 24 months through digital engagement, community partnerships, and superior service quality.</w:t>
      </w:r>
    </w:p>
    <w:bookmarkEnd w:id="20"/>
    <w:bookmarkStart w:id="21" w:name="Xb64e12e7f3c2b6c39ceac5b6a7f5c9e6435e13a"/>
    <w:p>
      <w:pPr>
        <w:pStyle w:val="Heading2"/>
      </w:pPr>
      <w:r>
        <w:t xml:space="preserve">Situation Analysis: Tanzania Dar es Salaam Market Context</w:t>
      </w:r>
    </w:p>
    <w:p>
      <w:pPr>
        <w:pStyle w:val="FirstParagraph"/>
      </w:pPr>
      <w:r>
        <w:t xml:space="preserve">Dar es Salaam's electricity infrastructure faces significant challenges with aging networks and frequent outages. According to the Tanzania Energy Regulatory Authority (TERA), over 60% of households experience weekly power disruptions, creating massive demand for professional Electrician services. The city's population growth (3.5% annually) fuels construction booms in areas like Ubungo, Ilala, and Kinondoni – generating consistent need for new installations and repairs. Competitors remain fragmented: 70% of local Electrician providers are unlicensed freelancers offering unreliable service, while only three established companies dominate the commercial segment. This gap presents a critical opportunity for a certified, customer-centric Electrician brand that prioritizes safety and transparency in Tanzania Dar es Salaam.</w:t>
      </w:r>
    </w:p>
    <w:bookmarkEnd w:id="21"/>
    <w:bookmarkStart w:id="22" w:name="target-audience-segmentation"/>
    <w:p>
      <w:pPr>
        <w:pStyle w:val="Heading2"/>
      </w:pPr>
      <w:r>
        <w:t xml:space="preserve">Target Audience Segmentation</w:t>
      </w:r>
    </w:p>
    <w:p>
      <w:pPr>
        <w:pStyle w:val="FirstParagraph"/>
      </w:pPr>
      <w:r>
        <w:t xml:space="preserve">Our primary focus is on two high-value segments in Dar es Salaam:</w:t>
      </w:r>
    </w:p>
    <w:p>
      <w:pPr>
        <w:numPr>
          <w:ilvl w:val="0"/>
          <w:numId w:val="1001"/>
        </w:numPr>
        <w:pStyle w:val="Compact"/>
      </w:pPr>
      <w:r>
        <w:rPr>
          <w:bCs/>
          <w:b/>
        </w:rPr>
        <w:t xml:space="preserve">Residential Homeowners (60% of target):</w:t>
      </w:r>
      <w:r>
        <w:t xml:space="preserve"> </w:t>
      </w:r>
      <w:r>
        <w:t xml:space="preserve">Middle-to-upper income families in established suburbs (e.g., Mbagala, Kijitonyama) experiencing recurring electrical issues or planning home renovations. They prioritize safety certifications and warranty-backed services.</w:t>
      </w:r>
    </w:p>
    <w:p>
      <w:pPr>
        <w:numPr>
          <w:ilvl w:val="0"/>
          <w:numId w:val="1001"/>
        </w:numPr>
        <w:pStyle w:val="Compact"/>
      </w:pPr>
      <w:r>
        <w:rPr>
          <w:bCs/>
          <w:b/>
        </w:rPr>
        <w:t xml:space="preserve">Small &amp; Medium Enterprises (SMEs) (40% of target):</w:t>
      </w:r>
      <w:r>
        <w:t xml:space="preserve"> </w:t>
      </w:r>
      <w:r>
        <w:t xml:space="preserve">Retail shops, offices, and hospitality businesses in commercial hubs like Oyster Bay and Kigamboni. SMEs require 24/7 emergency support to avoid revenue loss during outages.</w:t>
      </w:r>
    </w:p>
    <w:p>
      <w:pPr>
        <w:pStyle w:val="FirstParagraph"/>
      </w:pPr>
      <w:r>
        <w:t xml:space="preserve">Secondary targeting includes property management firms managing rental portfolios across Dar es Salaam, who value bulk service contracts with consistent quality.</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Brand Awareness:</w:t>
      </w:r>
      <w:r>
        <w:t xml:space="preserve"> </w:t>
      </w:r>
      <w:r>
        <w:t xml:space="preserve">Achieve 75% recognition among target audiences in Dar es Salaam within 18 months through localized campaigns.</w:t>
      </w:r>
    </w:p>
    <w:p>
      <w:pPr>
        <w:numPr>
          <w:ilvl w:val="0"/>
          <w:numId w:val="1002"/>
        </w:numPr>
        <w:pStyle w:val="Compact"/>
      </w:pPr>
      <w:r>
        <w:rPr>
          <w:bCs/>
          <w:b/>
        </w:rPr>
        <w:t xml:space="preserve">Customer Acquisition:</w:t>
      </w:r>
      <w:r>
        <w:t xml:space="preserve"> </w:t>
      </w:r>
      <w:r>
        <w:t xml:space="preserve">Secure 300 active residential clients and 45 commercial contracts by Month 12.</w:t>
      </w:r>
    </w:p>
    <w:p>
      <w:pPr>
        <w:numPr>
          <w:ilvl w:val="0"/>
          <w:numId w:val="1002"/>
        </w:numPr>
        <w:pStyle w:val="Compact"/>
      </w:pPr>
      <w:r>
        <w:rPr>
          <w:bCs/>
          <w:b/>
        </w:rPr>
        <w:t xml:space="preserve">Trust Building:</w:t>
      </w:r>
      <w:r>
        <w:t xml:space="preserve"> </w:t>
      </w:r>
      <w:r>
        <w:t xml:space="preserve">Maintain 95% customer satisfaction (CSAT) scores via transparent pricing and certified Electrician staff.</w:t>
      </w:r>
    </w:p>
    <w:p>
      <w:pPr>
        <w:numPr>
          <w:ilvl w:val="0"/>
          <w:numId w:val="1002"/>
        </w:numPr>
        <w:pStyle w:val="Compact"/>
      </w:pPr>
      <w:r>
        <w:rPr>
          <w:bCs/>
          <w:b/>
        </w:rPr>
        <w:t xml:space="preserve">Market Leadership:</w:t>
      </w:r>
      <w:r>
        <w:t xml:space="preserve"> </w:t>
      </w:r>
      <w:r>
        <w:t xml:space="preserve">Capture 25% share of the formal electrical repair market in Dar es Salaam by Year 2.</w:t>
      </w:r>
    </w:p>
    <w:bookmarkEnd w:id="23"/>
    <w:bookmarkStart w:id="28" w:name="X150bb4d9ff2fa130a3320f69b019e8a70e1c932"/>
    <w:p>
      <w:pPr>
        <w:pStyle w:val="Heading2"/>
      </w:pPr>
      <w:r>
        <w:t xml:space="preserve">Marketing Strategies: The 4Ps for Tanzania Dar es Salaam</w:t>
      </w:r>
    </w:p>
    <w:bookmarkStart w:id="24" w:name="Xf472b294559ec1a27c5d2715f14dbb22bf7391f"/>
    <w:p>
      <w:pPr>
        <w:pStyle w:val="Heading3"/>
      </w:pPr>
      <w:r>
        <w:t xml:space="preserve">Product: Premium Electrician Service Portfolio</w:t>
      </w:r>
    </w:p>
    <w:p>
      <w:pPr>
        <w:pStyle w:val="FirstParagraph"/>
      </w:pPr>
      <w:r>
        <w:t xml:space="preserve">We offer three core service packages tailored to Dar es Salaam's needs:</w:t>
      </w:r>
    </w:p>
    <w:p>
      <w:pPr>
        <w:numPr>
          <w:ilvl w:val="0"/>
          <w:numId w:val="1003"/>
        </w:numPr>
        <w:pStyle w:val="Compact"/>
      </w:pPr>
      <w:r>
        <w:rPr>
          <w:bCs/>
          <w:b/>
        </w:rPr>
        <w:t xml:space="preserve">SafetyFirst Package:</w:t>
      </w:r>
      <w:r>
        <w:t xml:space="preserve"> </w:t>
      </w:r>
      <w:r>
        <w:t xml:space="preserve">Emergency repairs (24/7), fault finding, and safety inspections with TETRA-certified Electricians.</w:t>
      </w:r>
    </w:p>
    <w:p>
      <w:pPr>
        <w:numPr>
          <w:ilvl w:val="0"/>
          <w:numId w:val="1003"/>
        </w:numPr>
        <w:pStyle w:val="Compact"/>
      </w:pPr>
      <w:r>
        <w:rPr>
          <w:bCs/>
          <w:b/>
        </w:rPr>
        <w:t xml:space="preserve">HomePower Package:</w:t>
      </w:r>
      <w:r>
        <w:t xml:space="preserve"> </w:t>
      </w:r>
      <w:r>
        <w:t xml:space="preserve">New installations (wiring, lighting), solar integration for off-grid solutions common in Dar es Salaam suburbs.</w:t>
      </w:r>
    </w:p>
    <w:p>
      <w:pPr>
        <w:numPr>
          <w:ilvl w:val="0"/>
          <w:numId w:val="1003"/>
        </w:numPr>
        <w:pStyle w:val="Compact"/>
      </w:pPr>
      <w:r>
        <w:rPr>
          <w:bCs/>
          <w:b/>
        </w:rPr>
        <w:t xml:space="preserve">BusinessShield Package:</w:t>
      </w:r>
      <w:r>
        <w:t xml:space="preserve"> </w:t>
      </w:r>
      <w:r>
        <w:t xml:space="preserve">Preventive maintenance contracts for SMEs with guaranteed 4-hour emergency response times.</w:t>
      </w:r>
    </w:p>
    <w:p>
      <w:pPr>
        <w:pStyle w:val="FirstParagraph"/>
      </w:pPr>
      <w:r>
        <w:t xml:space="preserve">All services include free safety audits and 2-year warranties – a differentiator from unlicensed Electrician providers in Tanzania Dar es Salaam.</w:t>
      </w:r>
    </w:p>
    <w:bookmarkEnd w:id="24"/>
    <w:bookmarkStart w:id="25" w:name="pricing-strategy"/>
    <w:p>
      <w:pPr>
        <w:pStyle w:val="Heading3"/>
      </w:pPr>
      <w:r>
        <w:t xml:space="preserve">Pricing Strategy</w:t>
      </w:r>
    </w:p>
    <w:p>
      <w:pPr>
        <w:pStyle w:val="FirstParagraph"/>
      </w:pPr>
      <w:r>
        <w:t xml:space="preserve">Competitive yet value-based pricing reflecting our certification and reliability:</w:t>
      </w:r>
    </w:p>
    <w:p>
      <w:pPr>
        <w:numPr>
          <w:ilvl w:val="0"/>
          <w:numId w:val="1004"/>
        </w:numPr>
        <w:pStyle w:val="Compact"/>
      </w:pPr>
      <w:r>
        <w:rPr>
          <w:bCs/>
          <w:b/>
        </w:rPr>
        <w:t xml:space="preserve">Residential:</w:t>
      </w:r>
      <w:r>
        <w:t xml:space="preserve"> </w:t>
      </w:r>
      <w:r>
        <w:t xml:space="preserve">Fixed rates (e.g., $25 for basic repairs) with no hidden fees – unlike price-gouging by informal Electrician services.</w:t>
      </w:r>
    </w:p>
    <w:p>
      <w:pPr>
        <w:numPr>
          <w:ilvl w:val="0"/>
          <w:numId w:val="1004"/>
        </w:numPr>
        <w:pStyle w:val="Compact"/>
      </w:pPr>
      <w:r>
        <w:rPr>
          <w:bCs/>
          <w:b/>
        </w:rPr>
        <w:t xml:space="preserve">Commercial:</w:t>
      </w:r>
      <w:r>
        <w:t xml:space="preserve"> </w:t>
      </w:r>
      <w:r>
        <w:t xml:space="preserve">Tiered contracts (e.g., $150/month for quarterly maintenance) saving SMEs 30% versus competitors over time.</w:t>
      </w:r>
    </w:p>
    <w:p>
      <w:pPr>
        <w:numPr>
          <w:ilvl w:val="0"/>
          <w:numId w:val="1004"/>
        </w:numPr>
        <w:pStyle w:val="Compact"/>
      </w:pPr>
      <w:r>
        <w:rPr>
          <w:bCs/>
          <w:b/>
        </w:rPr>
        <w:t xml:space="preserve">Value-Added:</w:t>
      </w:r>
      <w:r>
        <w:t xml:space="preserve"> </w:t>
      </w:r>
      <w:r>
        <w:t xml:space="preserve">Free safety check with every installation – addressing Dar es Salaam's high fire risk from DIY electrical work.</w:t>
      </w:r>
    </w:p>
    <w:bookmarkEnd w:id="25"/>
    <w:bookmarkStart w:id="26" w:name="place-distribution-for-dar-es-salaam"/>
    <w:p>
      <w:pPr>
        <w:pStyle w:val="Heading3"/>
      </w:pPr>
      <w:r>
        <w:t xml:space="preserve">Place (Distribution) for Dar es Salaam</w:t>
      </w:r>
    </w:p>
    <w:p>
      <w:pPr>
        <w:pStyle w:val="FirstParagraph"/>
      </w:pPr>
      <w:r>
        <w:t xml:space="preserve">We deploy a hyperlocal service model with strategically located hubs in key zones:</w:t>
      </w:r>
    </w:p>
    <w:p>
      <w:pPr>
        <w:numPr>
          <w:ilvl w:val="0"/>
          <w:numId w:val="1005"/>
        </w:numPr>
        <w:pStyle w:val="Compact"/>
      </w:pPr>
      <w:r>
        <w:rPr>
          <w:bCs/>
          <w:b/>
        </w:rPr>
        <w:t xml:space="preserve">Central Hub:</w:t>
      </w:r>
      <w:r>
        <w:t xml:space="preserve"> </w:t>
      </w:r>
      <w:r>
        <w:t xml:space="preserve">Kariakoo office with 24/7 call center for Dar es Salaam coverage.</w:t>
      </w:r>
    </w:p>
    <w:p>
      <w:pPr>
        <w:numPr>
          <w:ilvl w:val="0"/>
          <w:numId w:val="1005"/>
        </w:numPr>
        <w:pStyle w:val="Compact"/>
      </w:pPr>
      <w:r>
        <w:rPr>
          <w:bCs/>
          <w:b/>
        </w:rPr>
        <w:t xml:space="preserve">Mobile Teams:</w:t>
      </w:r>
      <w:r>
        <w:t xml:space="preserve"> </w:t>
      </w:r>
      <w:r>
        <w:t xml:space="preserve">15 certified Electrician technicians deployed across five districts (Ilala, Ubungo, Kinondoni, Temeke, Ilala) – ensuring sub-2-hour response times in all major areas of Tanzania Dar es Salaam.</w:t>
      </w:r>
    </w:p>
    <w:p>
      <w:pPr>
        <w:numPr>
          <w:ilvl w:val="0"/>
          <w:numId w:val="1005"/>
        </w:numPr>
        <w:pStyle w:val="Compact"/>
      </w:pPr>
      <w:r>
        <w:rPr>
          <w:bCs/>
          <w:b/>
        </w:rPr>
        <w:t xml:space="preserve">Digital Access:</w:t>
      </w:r>
      <w:r>
        <w:t xml:space="preserve"> </w:t>
      </w:r>
      <w:r>
        <w:t xml:space="preserve">Service booking exclusively via USSD codes (for low-smartphone users) and mobile app with location tracking.</w:t>
      </w:r>
    </w:p>
    <w:bookmarkEnd w:id="26"/>
    <w:bookmarkStart w:id="27" w:name="promotion-community-centric-campaigns"/>
    <w:p>
      <w:pPr>
        <w:pStyle w:val="Heading3"/>
      </w:pPr>
      <w:r>
        <w:t xml:space="preserve">Promotion: Community-Centric Campaigns</w:t>
      </w:r>
    </w:p>
    <w:p>
      <w:pPr>
        <w:pStyle w:val="FirstParagraph"/>
      </w:pPr>
      <w:r>
        <w:t xml:space="preserve">Our promotion blends digital and community engagement specific to Dar es Salaam:</w:t>
      </w:r>
    </w:p>
    <w:p>
      <w:pPr>
        <w:numPr>
          <w:ilvl w:val="0"/>
          <w:numId w:val="1006"/>
        </w:numPr>
        <w:pStyle w:val="Compact"/>
      </w:pPr>
      <w:r>
        <w:rPr>
          <w:bCs/>
          <w:b/>
        </w:rPr>
        <w:t xml:space="preserve">Local Partnerships:</w:t>
      </w:r>
      <w:r>
        <w:t xml:space="preserve"> </w:t>
      </w:r>
      <w:r>
        <w:t xml:space="preserve">Collaborate with Dar es Salaam Municipal Council on free safety workshops at community centers.</w:t>
      </w:r>
    </w:p>
    <w:p>
      <w:pPr>
        <w:numPr>
          <w:ilvl w:val="0"/>
          <w:numId w:val="1006"/>
        </w:numPr>
        <w:pStyle w:val="Compact"/>
      </w:pPr>
      <w:r>
        <w:rPr>
          <w:bCs/>
          <w:b/>
        </w:rPr>
        <w:t xml:space="preserve">Social Media:</w:t>
      </w:r>
      <w:r>
        <w:t xml:space="preserve"> </w:t>
      </w:r>
      <w:r>
        <w:t xml:space="preserve">Targeted Facebook/Instagram ads showcasing before/after service in neighborhoods (e.g., "How we fixed Mbagala's street lighting").</w:t>
      </w:r>
    </w:p>
    <w:p>
      <w:pPr>
        <w:numPr>
          <w:ilvl w:val="0"/>
          <w:numId w:val="1006"/>
        </w:numPr>
        <w:pStyle w:val="Compact"/>
      </w:pPr>
      <w:r>
        <w:rPr>
          <w:bCs/>
          <w:b/>
        </w:rPr>
        <w:t xml:space="preserve">Referral Program:</w:t>
      </w:r>
      <w:r>
        <w:t xml:space="preserve"> </w:t>
      </w:r>
      <w:r>
        <w:t xml:space="preserve">Offer $10 credit for successful referrals – leveraging Tanzania's strong community networks.</w:t>
      </w:r>
    </w:p>
    <w:p>
      <w:pPr>
        <w:numPr>
          <w:ilvl w:val="0"/>
          <w:numId w:val="1006"/>
        </w:numPr>
        <w:pStyle w:val="Compact"/>
      </w:pPr>
      <w:r>
        <w:rPr>
          <w:bCs/>
          <w:b/>
        </w:rPr>
        <w:t xml:space="preserve">Local Media:</w:t>
      </w:r>
      <w:r>
        <w:t xml:space="preserve"> </w:t>
      </w:r>
      <w:r>
        <w:t xml:space="preserve">Sponsor radio segments on FM 94.6 Dar es Salaam (popular with SMEs) discussing electrical safety.</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Launch &amp; Branding</w:t>
      </w:r>
    </w:p>
    <w:p>
      <w:pPr>
        <w:pStyle w:val="BodyText"/>
      </w:pPr>
      <w:r>
        <w:t xml:space="preserve">1-3</w:t>
      </w:r>
    </w:p>
    <w:p>
      <w:pPr>
        <w:pStyle w:val="BodyText"/>
      </w:pPr>
      <w:r>
        <w:t xml:space="preserve">Certification registration, app development, hub setup in Kariakoo, initial community workshops.</w:t>
      </w:r>
    </w:p>
    <w:p>
      <w:pPr>
        <w:pStyle w:val="BodyText"/>
      </w:pPr>
      <w:r>
        <w:t xml:space="preserve">Growth Phase I</w:t>
      </w:r>
    </w:p>
    <w:p>
      <w:pPr>
        <w:pStyle w:val="BodyText"/>
      </w:pPr>
      <w:r>
        <w:t xml:space="preserve">4-9</w:t>
      </w:r>
    </w:p>
    <w:p>
      <w:pPr>
        <w:pStyle w:val="BodyText"/>
      </w:pPr>
      <w:r>
        <w:t xml:space="preserve">Optimization Phase II</w:t>
      </w:r>
    </w:p>
    <w:p>
      <w:pPr>
        <w:pStyle w:val="BodyText"/>
      </w:pPr>
      <w:r>
        <w:t xml:space="preserve">10-24</w:t>
      </w:r>
    </w:p>
    <w:p>
      <w:pPr>
        <w:pStyle w:val="BodyText"/>
      </w:pPr>
      <w:r>
        <w:t xml:space="preserve">SME contract expansion, solar service integration, CSAT-driven service refinement.</w:t>
      </w:r>
    </w:p>
    <w:bookmarkEnd w:id="29"/>
    <w:bookmarkStart w:id="30" w:name="budget-allocation-first-year"/>
    <w:p>
      <w:pPr>
        <w:pStyle w:val="Heading2"/>
      </w:pPr>
      <w:r>
        <w:t xml:space="preserve">Budget Allocation (First Year)</w:t>
      </w:r>
    </w:p>
    <w:p>
      <w:pPr>
        <w:pStyle w:val="FirstParagraph"/>
      </w:pPr>
      <w:r>
        <w:t xml:space="preserve">Total Investment: $35,000 (Tanzania Dar es Salaam focused)</w:t>
      </w:r>
    </w:p>
    <w:p>
      <w:pPr>
        <w:numPr>
          <w:ilvl w:val="0"/>
          <w:numId w:val="1007"/>
        </w:numPr>
        <w:pStyle w:val="Compact"/>
      </w:pPr>
      <w:r>
        <w:t xml:space="preserve">45% Digital Marketing &amp; App Development</w:t>
      </w:r>
    </w:p>
    <w:p>
      <w:pPr>
        <w:numPr>
          <w:ilvl w:val="0"/>
          <w:numId w:val="1007"/>
        </w:numPr>
        <w:pStyle w:val="Compact"/>
      </w:pPr>
      <w:r>
        <w:t xml:space="preserve">30% Staff Training &amp; Certification (critical for Electrician credibility)</w:t>
      </w:r>
    </w:p>
    <w:p>
      <w:pPr>
        <w:numPr>
          <w:ilvl w:val="0"/>
          <w:numId w:val="1007"/>
        </w:numPr>
        <w:pStyle w:val="Compact"/>
      </w:pPr>
      <w:r>
        <w:t xml:space="preserve">15% Community Partnerships &amp; Events</w:t>
      </w:r>
    </w:p>
    <w:p>
      <w:pPr>
        <w:numPr>
          <w:ilvl w:val="0"/>
          <w:numId w:val="1007"/>
        </w:numPr>
        <w:pStyle w:val="Compact"/>
      </w:pPr>
      <w:r>
        <w:t xml:space="preserve">10% Operational Costs (vehicles, tools)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Real-Time Metrics:</w:t>
      </w:r>
      <w:r>
        <w:t xml:space="preserve"> </w:t>
      </w:r>
      <w:r>
        <w:t xml:space="preserve">Mobile app usage data and call center analytics tracking Dar es Salaam response times.</w:t>
      </w:r>
    </w:p>
    <w:p>
      <w:pPr>
        <w:numPr>
          <w:ilvl w:val="0"/>
          <w:numId w:val="1008"/>
        </w:numPr>
        <w:pStyle w:val="Compact"/>
      </w:pPr>
      <w:r>
        <w:rPr>
          <w:bCs/>
          <w:b/>
        </w:rPr>
        <w:t xml:space="preserve">Customer Feedback:</w:t>
      </w:r>
      <w:r>
        <w:t xml:space="preserve"> </w:t>
      </w:r>
      <w:r>
        <w:t xml:space="preserve">Post-service SMS surveys with CSAT scoring (target: 95%+).</w:t>
      </w:r>
    </w:p>
    <w:p>
      <w:pPr>
        <w:numPr>
          <w:ilvl w:val="0"/>
          <w:numId w:val="1008"/>
        </w:numPr>
        <w:pStyle w:val="Compact"/>
      </w:pPr>
      <w:r>
        <w:rPr>
          <w:bCs/>
          <w:b/>
        </w:rPr>
        <w:t xml:space="preserve">Market Share Tracking:</w:t>
      </w:r>
      <w:r>
        <w:t xml:space="preserve"> </w:t>
      </w:r>
      <w:r>
        <w:t xml:space="preserve">Quarterly industry surveys via local research firms to monitor brand penetration.</w:t>
      </w:r>
    </w:p>
    <w:p>
      <w:pPr>
        <w:pStyle w:val="FirstParagraph"/>
      </w:pPr>
      <w:r>
        <w:t xml:space="preserve">Campaign adjustments occur monthly based on Dar es Salaam-specific performance data – ensuring our Marketing Plan remains agile in Tanzania's dynamic market.</w:t>
      </w:r>
    </w:p>
    <w:bookmarkEnd w:id="31"/>
    <w:bookmarkStart w:id="32" w:name="conclusion"/>
    <w:p>
      <w:pPr>
        <w:pStyle w:val="Heading2"/>
      </w:pPr>
      <w:r>
        <w:t xml:space="preserve">Conclusion</w:t>
      </w:r>
    </w:p>
    <w:p>
      <w:pPr>
        <w:pStyle w:val="FirstParagraph"/>
      </w:pPr>
      <w:r>
        <w:t xml:space="preserve">This Marketing Plan positions our Electrician service as the essential solution to Dar es Salaam's electrical challenges. By combining certified professionalism, hyperlocal service delivery, and community trust-building, we will transform how residents and businesses approach electrical needs in Tanzania Dar es Salaam. Unlike informal Electrician providers operating without safety standards, our structured approach ensures reliability that drives repeat business and referrals – creating sustainable growth in one of East Africa's fastest-growing urban centers. The plan delivers actionable steps to dominate the formal Electrical Service market while upholding the highest safety standards for every household and enterprise across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Tanzania Dar es Salaam</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