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Senegal</w:t>
      </w:r>
      <w:r>
        <w:t xml:space="preserve"> </w:t>
      </w:r>
      <w:r>
        <w:t xml:space="preserve">Dakar</w:t>
      </w:r>
    </w:p>
    <w:bookmarkStart w:id="27" w:name="Xcdc67e5ab2e16b6166eaa0299e8a951b0e9cb7e"/>
    <w:p>
      <w:pPr>
        <w:pStyle w:val="Heading1"/>
      </w:pPr>
      <w:r>
        <w:t xml:space="preserve">Marketing Plan: Positioning Electronics Engineer Expertise for Growth in Senegal Dakar</w:t>
      </w:r>
    </w:p>
    <w:p>
      <w:pPr>
        <w:pStyle w:val="FirstParagraph"/>
      </w:pPr>
      <w:r>
        <w:rPr>
          <w:bCs/>
          <w:b/>
        </w:rPr>
        <w:t xml:space="preserve">Executive Summary:</w:t>
      </w:r>
      <w:r>
        <w:t xml:space="preserve"> </w:t>
      </w:r>
      <w:r>
        <w:t xml:space="preserve">This Marketing Plan outlines a strategic approach to establish and scale an Electronics Engineering service offering specifically tailored for the dynamic market of Dakar, Senegal. Recognizing Dakar's rapid digital transformation, infrastructure challenges, and burgeoning tech ecosystem, this plan positions the</w:t>
      </w:r>
      <w:r>
        <w:t xml:space="preserve"> </w:t>
      </w:r>
      <w:r>
        <w:rPr>
          <w:iCs/>
          <w:i/>
        </w:rPr>
        <w:t xml:space="preserve">Electronics Engineer</w:t>
      </w:r>
      <w:r>
        <w:t xml:space="preserve"> </w:t>
      </w:r>
      <w:r>
        <w:t xml:space="preserve">as a critical catalyst for business success. We target businesses across key sectors in Senegal Dakar requiring specialized technical solutions to overcome local hurdles and leverage opportunities.</w:t>
      </w:r>
    </w:p>
    <w:bookmarkStart w:id="20" w:name="Xc2de7e2df834ea3a6e3b40e2556ca9120944442"/>
    <w:p>
      <w:pPr>
        <w:pStyle w:val="Heading2"/>
      </w:pPr>
      <w:r>
        <w:t xml:space="preserve">I. Market Analysis: The Dakar Imperative for Electronics Engineering Expertise</w:t>
      </w:r>
    </w:p>
    <w:p>
      <w:pPr>
        <w:pStyle w:val="FirstParagraph"/>
      </w:pPr>
      <w:r>
        <w:t xml:space="preserve">Dakar, the economic and technological hub of Senegal, presents a compelling market driven by significant growth in telecommunications (over 100% mobile penetration), increasing demand for renewable energy solutions (solar microgrids), and a national push towards digitalization (</w:t>
      </w:r>
      <w:r>
        <w:rPr>
          <w:iCs/>
          <w:i/>
        </w:rPr>
        <w:t xml:space="preserve">Sénégal Numérique 2025</w:t>
      </w:r>
      <w:r>
        <w:t xml:space="preserve">). However, this growth is hampered by infrastructure challenges: unreliable power grids causing equipment damage, limited technical expertise for complex local deployments, and high import costs for specialized electronics. This creates an urgent need for locally available</w:t>
      </w:r>
      <w:r>
        <w:t xml:space="preserve"> </w:t>
      </w:r>
      <w:r>
        <w:rPr>
          <w:bCs/>
          <w:b/>
        </w:rPr>
        <w:t xml:space="preserve">Electronics Engineer</w:t>
      </w:r>
      <w:r>
        <w:t xml:space="preserve"> </w:t>
      </w:r>
      <w:r>
        <w:t xml:space="preserve">talent capable of designing, deploying, and maintaining robust electronic systems resilient to Dakar's unique environment.</w:t>
      </w:r>
    </w:p>
    <w:p>
      <w:pPr>
        <w:pStyle w:val="BodyText"/>
      </w:pPr>
      <w:r>
        <w:t xml:space="preserve">A key demographic shift fuels this demand: Senegal's youthful population (over 65% under 35) is increasingly tech-savvy but requires localized technical support. Businesses—from telecom providers like Orange Senegal and Wave, to SMEs in manufacturing, agriculture tech (AgriTech), and renewable energy startups—struggle with equipment failures due to power fluctuations or lack of expertise in circuit design for local conditions. This gap represents a significant opportunity for a dedicated</w:t>
      </w:r>
      <w:r>
        <w:t xml:space="preserve"> </w:t>
      </w:r>
      <w:r>
        <w:rPr>
          <w:iCs/>
          <w:i/>
        </w:rPr>
        <w:t xml:space="preserve">Electronics Engineer</w:t>
      </w:r>
      <w:r>
        <w:t xml:space="preserve"> </w:t>
      </w:r>
      <w:r>
        <w:t xml:space="preserve">service provider focused exclusively on the Senegal Dakar market.</w:t>
      </w:r>
    </w:p>
    <w:bookmarkEnd w:id="20"/>
    <w:bookmarkStart w:id="21" w:name="Xf3a1939dfd8428a5ddb4b7960b610e98ec9aa6a"/>
    <w:p>
      <w:pPr>
        <w:pStyle w:val="Heading2"/>
      </w:pPr>
      <w:r>
        <w:t xml:space="preserve">II. Target Audience: Who Needs Our Electronics Engineer Expertise in Dakar?</w:t>
      </w:r>
    </w:p>
    <w:p>
      <w:pPr>
        <w:pStyle w:val="FirstParagraph"/>
      </w:pPr>
      <w:r>
        <w:t xml:space="preserve">This Marketing Plan focuses on three core segments within Senegal Dakar:</w:t>
      </w:r>
    </w:p>
    <w:p>
      <w:pPr>
        <w:numPr>
          <w:ilvl w:val="0"/>
          <w:numId w:val="1001"/>
        </w:numPr>
        <w:pStyle w:val="Compact"/>
      </w:pPr>
      <w:r>
        <w:rPr>
          <w:bCs/>
          <w:b/>
        </w:rPr>
        <w:t xml:space="preserve">Telecommunications Companies:</w:t>
      </w:r>
      <w:r>
        <w:t xml:space="preserve"> </w:t>
      </w:r>
      <w:r>
        <w:t xml:space="preserve">Require specialized engineers for network equipment maintenance, signal optimization in dense urban areas, and developing solutions for power instability affecting base stations.</w:t>
      </w:r>
    </w:p>
    <w:p>
      <w:pPr>
        <w:numPr>
          <w:ilvl w:val="0"/>
          <w:numId w:val="1001"/>
        </w:numPr>
        <w:pStyle w:val="Compact"/>
      </w:pPr>
      <w:r>
        <w:rPr>
          <w:bCs/>
          <w:b/>
        </w:rPr>
        <w:t xml:space="preserve">Renewable Energy Installers &amp; Startups (Solar/Wind):</w:t>
      </w:r>
      <w:r>
        <w:t xml:space="preserve"> </w:t>
      </w:r>
      <w:r>
        <w:t xml:space="preserve">Need local</w:t>
      </w:r>
      <w:r>
        <w:t xml:space="preserve"> </w:t>
      </w:r>
      <w:r>
        <w:rPr>
          <w:iCs/>
          <w:i/>
        </w:rPr>
        <w:t xml:space="preserve">Electronics Engineer</w:t>
      </w:r>
      <w:r>
        <w:t xml:space="preserve">s to design efficient charge controllers, battery management systems (BMS), and monitoring electronics specifically calibrated for Dakar's climate and grid integration challenges.</w:t>
      </w:r>
    </w:p>
    <w:p>
      <w:pPr>
        <w:numPr>
          <w:ilvl w:val="0"/>
          <w:numId w:val="1001"/>
        </w:numPr>
        <w:pStyle w:val="Compact"/>
      </w:pPr>
      <w:r>
        <w:rPr>
          <w:bCs/>
          <w:b/>
        </w:rPr>
        <w:t xml:space="preserve">SMEs in Manufacturing, AgriTech &amp; Retail:</w:t>
      </w:r>
      <w:r>
        <w:t xml:space="preserve"> </w:t>
      </w:r>
      <w:r>
        <w:t xml:space="preserve">Face issues with faulty IoT sensors, automation equipment failures due to power quality, or needing custom electronic interfaces. They require cost-effective engineering support they cannot find locally.</w:t>
      </w:r>
    </w:p>
    <w:bookmarkEnd w:id="21"/>
    <w:bookmarkStart w:id="22" w:name="X876cfc503ec8c2b76a38dcb4790afcf84dd6ec9"/>
    <w:p>
      <w:pPr>
        <w:pStyle w:val="Heading2"/>
      </w:pPr>
      <w:r>
        <w:t xml:space="preserve">III. Unique Value Proposition: Why Choose Our Electronics Engineer in Dakar?</w:t>
      </w:r>
    </w:p>
    <w:p>
      <w:pPr>
        <w:pStyle w:val="FirstParagraph"/>
      </w:pPr>
      <w:r>
        <w:t xml:space="preserve">Our core offering isn't just an engineer; it's a</w:t>
      </w:r>
      <w:r>
        <w:t xml:space="preserve"> </w:t>
      </w:r>
      <w:r>
        <w:rPr>
          <w:iCs/>
          <w:i/>
        </w:rPr>
        <w:t xml:space="preserve">Dakar-Ready Solutions Partner</w:t>
      </w:r>
      <w:r>
        <w:t xml:space="preserve">. We differentiate by:</w:t>
      </w:r>
    </w:p>
    <w:p>
      <w:pPr>
        <w:numPr>
          <w:ilvl w:val="0"/>
          <w:numId w:val="1002"/>
        </w:numPr>
        <w:pStyle w:val="Compact"/>
      </w:pPr>
      <w:r>
        <w:rPr>
          <w:bCs/>
          <w:b/>
        </w:rPr>
        <w:t xml:space="preserve">Hyper-Local Expertise:</w:t>
      </w:r>
      <w:r>
        <w:t xml:space="preserve"> </w:t>
      </w:r>
      <w:r>
        <w:t xml:space="preserve">Deep understanding of Dakar's power grid quirks, climate impact on electronics (heat, humidity), and cultural nuances in business operations. Our</w:t>
      </w:r>
      <w:r>
        <w:t xml:space="preserve"> </w:t>
      </w:r>
      <w:r>
        <w:rPr>
          <w:iCs/>
          <w:i/>
        </w:rPr>
        <w:t xml:space="preserve">Electronics Engineer</w:t>
      </w:r>
      <w:r>
        <w:t xml:space="preserve"> </w:t>
      </w:r>
      <w:r>
        <w:t xml:space="preserve">is certified to operate within Senegal's technical standards.</w:t>
      </w:r>
    </w:p>
    <w:p>
      <w:pPr>
        <w:numPr>
          <w:ilvl w:val="0"/>
          <w:numId w:val="1002"/>
        </w:numPr>
        <w:pStyle w:val="Compact"/>
      </w:pPr>
      <w:r>
        <w:rPr>
          <w:bCs/>
          <w:b/>
        </w:rPr>
        <w:t xml:space="preserve">Solutions-Focused Approach:</w:t>
      </w:r>
      <w:r>
        <w:t xml:space="preserve"> </w:t>
      </w:r>
      <w:r>
        <w:t xml:space="preserve">We don't just fix devices; we design robust systems *for Dakar*. This includes developing custom surge protection, solar-integrated power management, and locally maintainable IoT solutions.</w:t>
      </w:r>
    </w:p>
    <w:p>
      <w:pPr>
        <w:numPr>
          <w:ilvl w:val="0"/>
          <w:numId w:val="1002"/>
        </w:numPr>
        <w:pStyle w:val="Compact"/>
      </w:pPr>
      <w:r>
        <w:rPr>
          <w:bCs/>
          <w:b/>
        </w:rPr>
        <w:t xml:space="preserve">Cost &amp; Time Efficiency:</w:t>
      </w:r>
      <w:r>
        <w:t xml:space="preserve"> </w:t>
      </w:r>
      <w:r>
        <w:t xml:space="preserve">Eliminate costly imports of foreign engineers or expensive equipment failures. Provide rapid on-site support within Dakar city limits, minimizing downtime crucial for Senegal businesses.</w:t>
      </w:r>
    </w:p>
    <w:bookmarkEnd w:id="22"/>
    <w:bookmarkStart w:id="23" w:name="Xa73a5a14751b644b74674a31ff9b59a5b15b55e"/>
    <w:p>
      <w:pPr>
        <w:pStyle w:val="Heading2"/>
      </w:pPr>
      <w:r>
        <w:t xml:space="preserve">IV. Marketing &amp; Sales Strategy: Reaching Senegal Dakar Businesses</w:t>
      </w:r>
    </w:p>
    <w:p>
      <w:pPr>
        <w:pStyle w:val="FirstParagraph"/>
      </w:pPr>
      <w:r>
        <w:t xml:space="preserve">This Marketing Plan leverages channels where Senegalese businesses actively seek solutions in Dakar:</w:t>
      </w:r>
    </w:p>
    <w:p>
      <w:pPr>
        <w:numPr>
          <w:ilvl w:val="0"/>
          <w:numId w:val="1003"/>
        </w:numPr>
        <w:pStyle w:val="Compact"/>
      </w:pPr>
      <w:r>
        <w:rPr>
          <w:bCs/>
          <w:b/>
        </w:rPr>
        <w:t xml:space="preserve">Strategic Partnerships:</w:t>
      </w:r>
      <w:r>
        <w:t xml:space="preserve"> </w:t>
      </w:r>
      <w:r>
        <w:t xml:space="preserve">Forge alliances with key players in the Dakar tech ecosystem: ICT Association of Senegal (AIT), TechHub Dakar, and renewable energy hubs like Sénégal Energies. Joint webinars on "Overcoming Power Challenges in Dakar Electronics" position our</w:t>
      </w:r>
      <w:r>
        <w:t xml:space="preserve"> </w:t>
      </w:r>
      <w:r>
        <w:rPr>
          <w:iCs/>
          <w:i/>
        </w:rPr>
        <w:t xml:space="preserve">Electronics Engineer</w:t>
      </w:r>
      <w:r>
        <w:t xml:space="preserve"> </w:t>
      </w:r>
      <w:r>
        <w:t xml:space="preserve">as a trusted advisor.</w:t>
      </w:r>
    </w:p>
    <w:p>
      <w:pPr>
        <w:numPr>
          <w:ilvl w:val="0"/>
          <w:numId w:val="1003"/>
        </w:numPr>
        <w:pStyle w:val="Compact"/>
      </w:pPr>
      <w:r>
        <w:rPr>
          <w:bCs/>
          <w:b/>
        </w:rPr>
        <w:t xml:space="preserve">Digital Targeting with Local Relevance:</w:t>
      </w:r>
      <w:r>
        <w:t xml:space="preserve"> </w:t>
      </w:r>
      <w:r>
        <w:t xml:space="preserve">Run LinkedIn campaigns targeting engineering managers at telecoms, solar firms, and large Dakar-based SMEs. Content focuses on Senegal-specific challenges (e.g., "How to Prevent Your Solar Inverter from Failing in Dakar's Heat"). Utilize WhatsApp Business for direct engagement – a dominant communication channel in Senegal.</w:t>
      </w:r>
    </w:p>
    <w:p>
      <w:pPr>
        <w:numPr>
          <w:ilvl w:val="0"/>
          <w:numId w:val="1003"/>
        </w:numPr>
        <w:pStyle w:val="Compact"/>
      </w:pPr>
      <w:r>
        <w:rPr>
          <w:bCs/>
          <w:b/>
        </w:rPr>
        <w:t xml:space="preserve">Community Building:</w:t>
      </w:r>
      <w:r>
        <w:t xml:space="preserve"> </w:t>
      </w:r>
      <w:r>
        <w:t xml:space="preserve">Sponsor and speak at events hosted by Dakar University Engineering departments and local maker spaces (e.g., La Fabrique de Dakar). Host free "Electronics Health Checks" workshops for SMEs to showcase value.</w:t>
      </w:r>
    </w:p>
    <w:p>
      <w:pPr>
        <w:numPr>
          <w:ilvl w:val="0"/>
          <w:numId w:val="1003"/>
        </w:numPr>
        <w:pStyle w:val="Compact"/>
      </w:pPr>
      <w:r>
        <w:rPr>
          <w:bCs/>
          <w:b/>
        </w:rPr>
        <w:t xml:space="preserve">Localized Content Marketing:</w:t>
      </w:r>
      <w:r>
        <w:t xml:space="preserve"> </w:t>
      </w:r>
      <w:r>
        <w:t xml:space="preserve">Publish case studies in French &amp; English detailing successes *in Senegal Dakar*: "How Our Electronics Engineer Saved a Dakar AgriTech Startup 40% Downtime with Custom Sensor Design," "Power Solutions for a Wave Network Site in Rufisque (Dakar Area)." SEO optimized for keywords like "Electronics Engineer Dakar Senegal," "Reliable Power Management Senegal."</w:t>
      </w:r>
    </w:p>
    <w:bookmarkEnd w:id="23"/>
    <w:bookmarkStart w:id="24" w:name="X18f64f842b7044789963f88af585091eacedb0d"/>
    <w:p>
      <w:pPr>
        <w:pStyle w:val="Heading2"/>
      </w:pPr>
      <w:r>
        <w:t xml:space="preserve">V. Service Offerings: Tailored to the Dakar Market</w:t>
      </w:r>
    </w:p>
    <w:p>
      <w:pPr>
        <w:pStyle w:val="FirstParagraph"/>
      </w:pPr>
      <w:r>
        <w:t xml:space="preserve">Our services are explicitly designed for Senegal Dakar's context:</w:t>
      </w:r>
    </w:p>
    <w:p>
      <w:pPr>
        <w:numPr>
          <w:ilvl w:val="0"/>
          <w:numId w:val="1004"/>
        </w:numPr>
        <w:pStyle w:val="Compact"/>
      </w:pPr>
      <w:r>
        <w:rPr>
          <w:bCs/>
          <w:b/>
        </w:rPr>
        <w:t xml:space="preserve">Power Resilience Engineering:</w:t>
      </w:r>
      <w:r>
        <w:t xml:space="preserve"> </w:t>
      </w:r>
      <w:r>
        <w:t xml:space="preserve">Designing &amp; implementing surge protection, backup systems (solar-battery hybrids), and power-conditioned environments for critical electronics in Dakar offices/facilities.</w:t>
      </w:r>
    </w:p>
    <w:p>
      <w:pPr>
        <w:numPr>
          <w:ilvl w:val="0"/>
          <w:numId w:val="1004"/>
        </w:numPr>
        <w:pStyle w:val="Compact"/>
      </w:pPr>
      <w:r>
        <w:rPr>
          <w:bCs/>
          <w:b/>
        </w:rPr>
        <w:t xml:space="preserve">Circuit Design &amp; Prototyping for Local Conditions:</w:t>
      </w:r>
      <w:r>
        <w:t xml:space="preserve"> </w:t>
      </w:r>
      <w:r>
        <w:t xml:space="preserve">Creating custom PCBs and electronic assemblies optimized for Dakar's ambient conditions, using locally accessible components where feasible.</w:t>
      </w:r>
    </w:p>
    <w:p>
      <w:pPr>
        <w:numPr>
          <w:ilvl w:val="0"/>
          <w:numId w:val="1004"/>
        </w:numPr>
        <w:pStyle w:val="Compact"/>
      </w:pPr>
      <w:r>
        <w:rPr>
          <w:bCs/>
          <w:b/>
        </w:rPr>
        <w:t xml:space="preserve">IoT System Deployment &amp; Support:</w:t>
      </w:r>
      <w:r>
        <w:t xml:space="preserve"> </w:t>
      </w:r>
      <w:r>
        <w:t xml:space="preserve">Setting up durable sensor networks (for agriculture, logistics, energy monitoring) with local data management and troubleshooting within Dakar.</w:t>
      </w:r>
    </w:p>
    <w:p>
      <w:pPr>
        <w:numPr>
          <w:ilvl w:val="0"/>
          <w:numId w:val="1004"/>
        </w:numPr>
        <w:pStyle w:val="Compact"/>
      </w:pPr>
      <w:r>
        <w:rPr>
          <w:bCs/>
          <w:b/>
        </w:rPr>
        <w:t xml:space="preserve">Technical Training for Senegalese Teams:</w:t>
      </w:r>
      <w:r>
        <w:t xml:space="preserve"> </w:t>
      </w:r>
      <w:r>
        <w:t xml:space="preserve">Empowering Dakar-based staff with skills to maintain basic electronics systems, reducing long-term dependency on external engineers.</w:t>
      </w:r>
    </w:p>
    <w:bookmarkEnd w:id="24"/>
    <w:bookmarkStart w:id="25" w:name="vi.-implementation-timeline-kpis"/>
    <w:p>
      <w:pPr>
        <w:pStyle w:val="Heading2"/>
      </w:pPr>
      <w:r>
        <w:t xml:space="preserve">VI. Implementation Timeline &amp; KPIs</w:t>
      </w:r>
    </w:p>
    <w:p>
      <w:pPr>
        <w:pStyle w:val="FirstParagraph"/>
      </w:pPr>
      <w:r>
        <w:t xml:space="preserve">The Marketing Plan is actionable over 18 months. Key milestones include:</w:t>
      </w:r>
    </w:p>
    <w:p>
      <w:pPr>
        <w:numPr>
          <w:ilvl w:val="0"/>
          <w:numId w:val="1005"/>
        </w:numPr>
        <w:pStyle w:val="Compact"/>
      </w:pPr>
      <w:r>
        <w:rPr>
          <w:bCs/>
          <w:b/>
        </w:rPr>
        <w:t xml:space="preserve">Months 1-3:</w:t>
      </w:r>
      <w:r>
        <w:t xml:space="preserve"> </w:t>
      </w:r>
      <w:r>
        <w:t xml:space="preserve">Establish partnerships with TechHub Dakar &amp; ICT Association; launch localized content (case studies, webinars).</w:t>
      </w:r>
    </w:p>
    <w:p>
      <w:pPr>
        <w:numPr>
          <w:ilvl w:val="0"/>
          <w:numId w:val="1005"/>
        </w:numPr>
        <w:pStyle w:val="Compact"/>
      </w:pPr>
      <w:r>
        <w:rPr>
          <w:bCs/>
          <w:b/>
        </w:rPr>
        <w:t xml:space="preserve">Months 4-6:</w:t>
      </w:r>
      <w:r>
        <w:t xml:space="preserve"> </w:t>
      </w:r>
      <w:r>
        <w:t xml:space="preserve">Execute targeted LinkedIn/WhatsApp campaigns; host first "Dakar Electronics Health Check" workshop.</w:t>
      </w:r>
    </w:p>
    <w:p>
      <w:pPr>
        <w:numPr>
          <w:ilvl w:val="0"/>
          <w:numId w:val="1005"/>
        </w:numPr>
        <w:pStyle w:val="Compact"/>
      </w:pPr>
      <w:r>
        <w:rPr>
          <w:bCs/>
          <w:b/>
        </w:rPr>
        <w:t xml:space="preserve">Months 7-12:</w:t>
      </w:r>
      <w:r>
        <w:t xml:space="preserve"> </w:t>
      </w:r>
      <w:r>
        <w:t xml:space="preserve">Secure first 5 major contracts with telecoms/renewables; expand training programs.</w:t>
      </w:r>
    </w:p>
    <w:p>
      <w:pPr>
        <w:pStyle w:val="FirstParagraph"/>
      </w:pPr>
      <w:r>
        <w:t xml:space="preserve">KPIs measuring success in Senegal Dakar include: Number of qualified leads from Dakar businesses, Client Acquisition Cost (CAC) within target for the Senegalese market, Customer Satisfaction Score (CSAT) specifically regarding local relevance, and Revenue Growth attributed to services delivered *within* the Dakar region.</w:t>
      </w:r>
    </w:p>
    <w:bookmarkEnd w:id="25"/>
    <w:bookmarkStart w:id="26" w:name="Xcba4ccd352fe5d3dca56b30c60610d7283f7800"/>
    <w:p>
      <w:pPr>
        <w:pStyle w:val="Heading2"/>
      </w:pPr>
      <w:r>
        <w:t xml:space="preserve">VII. Conclusion: Engineering Senegal's Future in Dakar</w:t>
      </w:r>
    </w:p>
    <w:p>
      <w:pPr>
        <w:pStyle w:val="FirstParagraph"/>
      </w:pPr>
      <w:r>
        <w:t xml:space="preserve">This Marketing Plan is not merely about selling engineering services; it's about becoming an indispensable partner in Senegal Dakar's technological advancement. The demand for a specialized, locally embedded</w:t>
      </w:r>
      <w:r>
        <w:t xml:space="preserve"> </w:t>
      </w:r>
      <w:r>
        <w:rPr>
          <w:iCs/>
          <w:i/>
        </w:rPr>
        <w:t xml:space="preserve">Electronics Engineer</w:t>
      </w:r>
      <w:r>
        <w:t xml:space="preserve"> </w:t>
      </w:r>
      <w:r>
        <w:t xml:space="preserve">is clear and growing, driven by infrastructure needs and the city's digital ambitions. By deeply understanding Dakar's unique environment, leveraging hyper-local marketing channels, and delivering solutions designed *for* Senegal's challenges, this plan ensures our Electronics Engineering expertise becomes synonymous with reliable growth for businesses operating in the heart of West Africa. Success means not just winning contracts, but actively contributing to making Dakar a more technologically resilient and innovative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Senegal Dakar</dc:title>
  <dc:creator/>
  <cp:keywords/>
  <dcterms:created xsi:type="dcterms:W3CDTF">2026-04-26T01:09:37Z</dcterms:created>
  <dcterms:modified xsi:type="dcterms:W3CDTF">2026-04-26T01:09:37Z</dcterms:modified>
</cp:coreProperties>
</file>

<file path=docProps/custom.xml><?xml version="1.0" encoding="utf-8"?>
<Properties xmlns="http://schemas.openxmlformats.org/officeDocument/2006/custom-properties" xmlns:vt="http://schemas.openxmlformats.org/officeDocument/2006/docPropsVTypes"/>
</file>