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5a335855af6c105256ffa88a6b1af11a3997e26"/>
    <w:p>
      <w:pPr>
        <w:pStyle w:val="Heading1"/>
      </w:pPr>
      <w:r>
        <w:t xml:space="preserve">Marketing Plan: Strategic Talent Acquisition of Electronics Engineers in Tanzania Dar es Salaam</w:t>
      </w:r>
    </w:p>
    <w:p>
      <w:pPr>
        <w:pStyle w:val="FirstParagraph"/>
      </w:pPr>
      <w:r>
        <w:t xml:space="preserve">This comprehensive Marketing Plan outlines a targeted strategy to attract, retain, and develop highly skilled</w:t>
      </w:r>
      <w:r>
        <w:t xml:space="preserve"> </w:t>
      </w:r>
      <w:r>
        <w:rPr>
          <w:bCs/>
          <w:b/>
        </w:rPr>
        <w:t xml:space="preserve">Electronics Engineer</w:t>
      </w:r>
      <w:r>
        <w:t xml:space="preserve"> </w:t>
      </w:r>
      <w:r>
        <w:t xml:space="preserve">professionals within the dynamic technology ecosystem of</w:t>
      </w:r>
      <w:r>
        <w:t xml:space="preserve"> </w:t>
      </w:r>
      <w:r>
        <w:rPr>
          <w:bCs/>
          <w:b/>
        </w:rPr>
        <w:t xml:space="preserve">Tanzania Dar es Salaam</w:t>
      </w:r>
      <w:r>
        <w:t xml:space="preserve">. As Dar es Salaam emerges as East Africa's primary hub for digital innovation—driven by expanding telecom infrastructure, renewable energy projects, and manufacturing growth—the demand for specialized engineering talent has surged. This plan addresses the critical gap between industry needs and available local expertise, positioning our organization as the preferred employer of choice for</w:t>
      </w:r>
      <w:r>
        <w:t xml:space="preserve"> </w:t>
      </w:r>
      <w:r>
        <w:rPr>
          <w:bCs/>
          <w:b/>
        </w:rPr>
        <w:t xml:space="preserve">Electronics Engineer</w:t>
      </w:r>
      <w:r>
        <w:t xml:space="preserve"> </w:t>
      </w:r>
      <w:r>
        <w:t xml:space="preserve">talent in</w:t>
      </w:r>
      <w:r>
        <w:t xml:space="preserve"> </w:t>
      </w:r>
      <w:r>
        <w:rPr>
          <w:bCs/>
          <w:b/>
        </w:rPr>
        <w:t xml:space="preserve">Tanzania Dar es Salaam</w:t>
      </w:r>
      <w:r>
        <w:t xml:space="preserve">.</w:t>
      </w:r>
    </w:p>
    <w:bookmarkStart w:id="20" w:name="X894b7e017e0ae32548dd3dbfc9e4a47e3f429fd"/>
    <w:p>
      <w:pPr>
        <w:pStyle w:val="Heading2"/>
      </w:pPr>
      <w:r>
        <w:t xml:space="preserve">1. Executive Summary: The Dar es Salaam Electronics Engineering Imperative</w:t>
      </w:r>
    </w:p>
    <w:p>
      <w:pPr>
        <w:pStyle w:val="FirstParagraph"/>
      </w:pPr>
      <w:r>
        <w:t xml:space="preserve">Dar es Salaam’s economy is transforming through digitalization, with the government’s Digital Tanzania 2025 agenda accelerating demand for electronics expertise. From mobile money infrastructure (e.g., M-Pesa expansions) to solar microgrids and IoT-enabled agriculture,</w:t>
      </w:r>
      <w:r>
        <w:t xml:space="preserve"> </w:t>
      </w:r>
      <w:r>
        <w:rPr>
          <w:bCs/>
          <w:b/>
        </w:rPr>
        <w:t xml:space="preserve">Electronics Engineer</w:t>
      </w:r>
      <w:r>
        <w:t xml:space="preserve">s are pivotal. However, local universities produce only 150-200 graduates annually against a regional demand of over 1,200 vacancies. This Marketing Plan directly tackles the talent shortage through a hyper-localized recruitment and engagement strategy centered in</w:t>
      </w:r>
      <w:r>
        <w:t xml:space="preserve"> </w:t>
      </w:r>
      <w:r>
        <w:rPr>
          <w:bCs/>
          <w:b/>
        </w:rPr>
        <w:t xml:space="preserve">Tanzania Dar es Salaam</w:t>
      </w:r>
      <w:r>
        <w:t xml:space="preserve">. Our goal: Secure 35 new Electronics Engineers within 18 months while establishing long-term employer branding dominance in the region.</w:t>
      </w:r>
    </w:p>
    <w:bookmarkEnd w:id="20"/>
    <w:bookmarkStart w:id="21" w:name="Xec16a77d7287ae0218c432b98b11ec962d14371"/>
    <w:p>
      <w:pPr>
        <w:pStyle w:val="Heading2"/>
      </w:pPr>
      <w:r>
        <w:t xml:space="preserve">2. Market Analysis: Dar es Salaam's Electronics Engineering Landscape</w:t>
      </w:r>
    </w:p>
    <w:p>
      <w:pPr>
        <w:pStyle w:val="FirstParagraph"/>
      </w:pPr>
      <w:r>
        <w:t xml:space="preserve">Current Challenges in Dar es Salaam:</w:t>
      </w:r>
    </w:p>
    <w:p>
      <w:pPr>
        <w:numPr>
          <w:ilvl w:val="0"/>
          <w:numId w:val="1001"/>
        </w:numPr>
        <w:pStyle w:val="Compact"/>
      </w:pPr>
      <w:r>
        <w:rPr>
          <w:bCs/>
          <w:b/>
        </w:rPr>
        <w:t xml:space="preserve">Talent Scarcity:</w:t>
      </w:r>
      <w:r>
        <w:t xml:space="preserve"> </w:t>
      </w:r>
      <w:r>
        <w:t xml:space="preserve">Only 8% of local engineering graduates specialize in electronics, with 65% migrating to Nairobi or Kenya within 3 years due to better opportunities.</w:t>
      </w:r>
    </w:p>
    <w:p>
      <w:pPr>
        <w:numPr>
          <w:ilvl w:val="0"/>
          <w:numId w:val="1001"/>
        </w:numPr>
        <w:pStyle w:val="Compact"/>
      </w:pPr>
      <w:r>
        <w:rPr>
          <w:bCs/>
          <w:b/>
        </w:rPr>
        <w:t xml:space="preserve">Skill Mismatch:</w:t>
      </w:r>
      <w:r>
        <w:t xml:space="preserve"> </w:t>
      </w:r>
      <w:r>
        <w:t xml:space="preserve">University curricula lag behind industry needs (e.g., insufficient focus on IoT, embedded systems).</w:t>
      </w:r>
    </w:p>
    <w:p>
      <w:pPr>
        <w:numPr>
          <w:ilvl w:val="0"/>
          <w:numId w:val="1001"/>
        </w:numPr>
        <w:pStyle w:val="Compact"/>
      </w:pPr>
      <w:r>
        <w:rPr>
          <w:bCs/>
          <w:b/>
        </w:rPr>
        <w:t xml:space="preserve">Competition:</w:t>
      </w:r>
      <w:r>
        <w:t xml:space="preserve"> </w:t>
      </w:r>
      <w:r>
        <w:t xml:space="preserve">Tech firms like Safaricom, Vodacom Tanzania, and local startups compete aggressively for the same pool.</w:t>
      </w:r>
    </w:p>
    <w:p>
      <w:pPr>
        <w:pStyle w:val="FirstParagraph"/>
      </w:pPr>
      <w:r>
        <w:t xml:space="preserve">Growth Opportunities:</w:t>
      </w:r>
    </w:p>
    <w:p>
      <w:pPr>
        <w:numPr>
          <w:ilvl w:val="0"/>
          <w:numId w:val="1002"/>
        </w:numPr>
        <w:pStyle w:val="Compact"/>
      </w:pPr>
      <w:r>
        <w:t xml:space="preserve">Rising investments in 5G rollout (e.g., Airtel’s Dar es Salaam network expansion).</w:t>
      </w:r>
    </w:p>
    <w:p>
      <w:pPr>
        <w:numPr>
          <w:ilvl w:val="0"/>
          <w:numId w:val="1002"/>
        </w:numPr>
        <w:pStyle w:val="Compact"/>
      </w:pPr>
      <w:r>
        <w:t xml:space="preserve">Government incentives for electronics manufacturing under Tanzania’s Vision 2025.</w:t>
      </w:r>
    </w:p>
    <w:p>
      <w:pPr>
        <w:numPr>
          <w:ilvl w:val="0"/>
          <w:numId w:val="1002"/>
        </w:numPr>
        <w:pStyle w:val="Compact"/>
      </w:pPr>
      <w:r>
        <w:t xml:space="preserve">Expanding renewable energy sector requiring solar inverter design and power management expertise.</w:t>
      </w:r>
    </w:p>
    <w:bookmarkEnd w:id="21"/>
    <w:bookmarkStart w:id="22" w:name="Xbc3b51214f17b1ef714b38be47414c39c38ea86"/>
    <w:p>
      <w:pPr>
        <w:pStyle w:val="Heading2"/>
      </w:pPr>
      <w:r>
        <w:t xml:space="preserve">3. Target Audience: The Ideal Electronics Engineer in Dar es Salaam</w:t>
      </w:r>
    </w:p>
    <w:p>
      <w:pPr>
        <w:pStyle w:val="FirstParagraph"/>
      </w:pPr>
      <w:r>
        <w:t xml:space="preserve">We target two key segments within the Dar es Salaam market:</w:t>
      </w:r>
    </w:p>
    <w:p>
      <w:pPr>
        <w:numPr>
          <w:ilvl w:val="0"/>
          <w:numId w:val="1003"/>
        </w:numPr>
        <w:pStyle w:val="Compact"/>
      </w:pPr>
      <w:r>
        <w:rPr>
          <w:bCs/>
          <w:b/>
        </w:rPr>
        <w:t xml:space="preserve">Mid-Career Professionals (3-7 years exp):</w:t>
      </w:r>
      <w:r>
        <w:t xml:space="preserve"> </w:t>
      </w:r>
      <w:r>
        <w:t xml:space="preserve">Local engineers seeking growth beyond current roles, valuing competitive salaries (TZS 18M–25M annually), skill development, and community impact.</w:t>
      </w:r>
    </w:p>
    <w:p>
      <w:pPr>
        <w:numPr>
          <w:ilvl w:val="0"/>
          <w:numId w:val="1003"/>
        </w:numPr>
        <w:pStyle w:val="Compact"/>
      </w:pPr>
      <w:r>
        <w:rPr>
          <w:bCs/>
          <w:b/>
        </w:rPr>
        <w:t xml:space="preserve">New Graduates (0-2 years exp):</w:t>
      </w:r>
      <w:r>
        <w:t xml:space="preserve"> </w:t>
      </w:r>
      <w:r>
        <w:t xml:space="preserve">UDSM, STC, and Mwenge University graduates prioritizing mentorship programs and clear career paths in Tanzania.</w:t>
      </w:r>
    </w:p>
    <w:p>
      <w:pPr>
        <w:pStyle w:val="FirstParagraph"/>
      </w:pPr>
      <w:r>
        <w:t xml:space="preserve">These professionals prioritize work-life balance (critical in Dar es Salaam’s traffic context), local community engagement, and opportunities to solve region-specific challenges—such as designing affordable electronics for rural healthcare or power-stable IoT solutions.</w:t>
      </w:r>
    </w:p>
    <w:bookmarkEnd w:id="22"/>
    <w:bookmarkStart w:id="23" w:name="Xb1f42745624196b96846a08d64851566e40ffad"/>
    <w:p>
      <w:pPr>
        <w:pStyle w:val="Heading2"/>
      </w:pPr>
      <w:r>
        <w:t xml:space="preserve">4. Marketing Strategies: Building the Electronics Engineer Brand in Dar es Salaam</w:t>
      </w:r>
    </w:p>
    <w:p>
      <w:pPr>
        <w:pStyle w:val="FirstParagraph"/>
      </w:pPr>
      <w:r>
        <w:rPr>
          <w:bCs/>
          <w:b/>
        </w:rPr>
        <w:t xml:space="preserve">Phase 1: Employer Branding &amp; Awareness (Months 1-6)</w:t>
      </w:r>
    </w:p>
    <w:p>
      <w:pPr>
        <w:numPr>
          <w:ilvl w:val="0"/>
          <w:numId w:val="1004"/>
        </w:numPr>
        <w:pStyle w:val="Compact"/>
      </w:pPr>
      <w:r>
        <w:rPr>
          <w:bCs/>
          <w:b/>
        </w:rPr>
        <w:t xml:space="preserve">University Partnerships:</w:t>
      </w:r>
      <w:r>
        <w:t xml:space="preserve"> </w:t>
      </w:r>
      <w:r>
        <w:t xml:space="preserve">Collaborate with Dar es Salaam University of Technology (DUT) and Mwalimu Nyerere University to co-design "Electronics for East Africa" modules, offering internships. Host quarterly workshops at UDSM on power electronics for Tanzanian grids.</w:t>
      </w:r>
    </w:p>
    <w:p>
      <w:pPr>
        <w:numPr>
          <w:ilvl w:val="0"/>
          <w:numId w:val="1004"/>
        </w:numPr>
        <w:pStyle w:val="Compact"/>
      </w:pPr>
      <w:r>
        <w:rPr>
          <w:bCs/>
          <w:b/>
        </w:rPr>
        <w:t xml:space="preserve">Localized Social Media Campaigns:</w:t>
      </w:r>
      <w:r>
        <w:t xml:space="preserve"> </w:t>
      </w:r>
      <w:r>
        <w:t xml:space="preserve">Target Facebook/WhatsApp in Swahili with content like "How Dar es Salaam’s Electronics Engineers Power M-Pesa" (featuring local success stories). Partner with Tanzanian tech influencers (e.g., @TechTanzania) for live Q&amp;As.</w:t>
      </w:r>
    </w:p>
    <w:p>
      <w:pPr>
        <w:numPr>
          <w:ilvl w:val="0"/>
          <w:numId w:val="1004"/>
        </w:numPr>
        <w:pStyle w:val="Compact"/>
      </w:pPr>
      <w:r>
        <w:rPr>
          <w:bCs/>
          <w:b/>
        </w:rPr>
        <w:t xml:space="preserve">Community Engagement:</w:t>
      </w:r>
      <w:r>
        <w:t xml:space="preserve"> </w:t>
      </w:r>
      <w:r>
        <w:t xml:space="preserve">Sponsor the Dar es Salaam Innovation Week, showcasing our Electronics Engineer teams solving real problems (e.g., low-cost water sensors for rural villages).</w:t>
      </w:r>
    </w:p>
    <w:p>
      <w:pPr>
        <w:pStyle w:val="FirstParagraph"/>
      </w:pPr>
      <w:r>
        <w:rPr>
          <w:bCs/>
          <w:b/>
        </w:rPr>
        <w:t xml:space="preserve">Phase 2: Talent Acquisition &amp; Retention (Months 7-18)</w:t>
      </w:r>
    </w:p>
    <w:p>
      <w:pPr>
        <w:numPr>
          <w:ilvl w:val="0"/>
          <w:numId w:val="1005"/>
        </w:numPr>
        <w:pStyle w:val="Compact"/>
      </w:pPr>
      <w:r>
        <w:rPr>
          <w:bCs/>
          <w:b/>
        </w:rPr>
        <w:t xml:space="preserve">Competitive Compensation Package:</w:t>
      </w:r>
      <w:r>
        <w:t xml:space="preserve"> </w:t>
      </w:r>
      <w:r>
        <w:t xml:space="preserve">Offer TZS 5M–7M annual bonus for electronics projects tied to Tanzanian impact (e.g., solar energy deployment).</w:t>
      </w:r>
    </w:p>
    <w:p>
      <w:pPr>
        <w:numPr>
          <w:ilvl w:val="0"/>
          <w:numId w:val="1005"/>
        </w:numPr>
        <w:pStyle w:val="Compact"/>
      </w:pPr>
      <w:r>
        <w:rPr>
          <w:bCs/>
          <w:b/>
        </w:rPr>
        <w:t xml:space="preserve">Career Pathway Development:</w:t>
      </w:r>
      <w:r>
        <w:t xml:space="preserve"> </w:t>
      </w:r>
      <w:r>
        <w:t xml:space="preserve">Create a "Tanzania Electronics Leadership Track" with certifications in emerging fields like AI-driven electronics, validated by Dar es Salaam-based industry bodies.</w:t>
      </w:r>
    </w:p>
    <w:p>
      <w:pPr>
        <w:numPr>
          <w:ilvl w:val="0"/>
          <w:numId w:val="1005"/>
        </w:numPr>
        <w:pStyle w:val="Compact"/>
      </w:pPr>
      <w:r>
        <w:rPr>
          <w:bCs/>
          <w:b/>
        </w:rPr>
        <w:t xml:space="preserve">Retention Initiatives:</w:t>
      </w:r>
      <w:r>
        <w:t xml:space="preserve"> </w:t>
      </w:r>
      <w:r>
        <w:t xml:space="preserve">Launch a "Mama Mboga Tech Fund" for engineers to invest in community solar projects—aligning career growth with local impact.</w:t>
      </w:r>
    </w:p>
    <w:bookmarkEnd w:id="23"/>
    <w:bookmarkStart w:id="24" w:name="budget-allocation-dar-es-salaam-focused"/>
    <w:p>
      <w:pPr>
        <w:pStyle w:val="Heading2"/>
      </w:pPr>
      <w:r>
        <w:t xml:space="preserve">5. Budget Allocation (Dar es Salaam Focused)</w:t>
      </w:r>
    </w:p>
    <w:p>
      <w:pPr>
        <w:pStyle w:val="FirstParagraph"/>
      </w:pPr>
      <w:r>
        <w:t xml:space="preserve">Total Budget: TZS 18.6 Million (≈ $7,800 USD)</w:t>
      </w:r>
    </w:p>
    <w:p>
      <w:pPr>
        <w:numPr>
          <w:ilvl w:val="0"/>
          <w:numId w:val="1006"/>
        </w:numPr>
        <w:pStyle w:val="Compact"/>
      </w:pPr>
      <w:r>
        <w:t xml:space="preserve">University Partnerships &amp; Workshops: TZS 5M</w:t>
      </w:r>
    </w:p>
    <w:p>
      <w:pPr>
        <w:numPr>
          <w:ilvl w:val="0"/>
          <w:numId w:val="1006"/>
        </w:numPr>
        <w:pStyle w:val="Compact"/>
      </w:pPr>
      <w:r>
        <w:t xml:space="preserve">Social Media Campaigns (Swahili content + influencer collabs): TZS 4.2M</w:t>
      </w:r>
    </w:p>
    <w:p>
      <w:pPr>
        <w:numPr>
          <w:ilvl w:val="0"/>
          <w:numId w:val="1006"/>
        </w:numPr>
        <w:pStyle w:val="Compact"/>
      </w:pPr>
      <w:r>
        <w:t xml:space="preserve">Community Events (Dar es Salaam Innovation Week sponsorship): TZS 3.8M</w:t>
      </w:r>
    </w:p>
    <w:p>
      <w:pPr>
        <w:numPr>
          <w:ilvl w:val="0"/>
          <w:numId w:val="1006"/>
        </w:numPr>
        <w:pStyle w:val="Compact"/>
      </w:pPr>
      <w:r>
        <w:t xml:space="preserve">Retention Fund &amp; Certification Programs: TZS 5.6M</w:t>
      </w:r>
    </w:p>
    <w:bookmarkEnd w:id="24"/>
    <w:bookmarkStart w:id="25" w:name="X705f5bea8dc9337fb78ee62c3ade56a2e2fa231"/>
    <w:p>
      <w:pPr>
        <w:pStyle w:val="Heading2"/>
      </w:pPr>
      <w:r>
        <w:t xml:space="preserve">6. Key Performance Indicators (KPIs) for Dar es Salaam Success</w:t>
      </w:r>
    </w:p>
    <w:p>
      <w:pPr>
        <w:pStyle w:val="FirstParagraph"/>
      </w:pPr>
      <w:r>
        <w:t xml:space="preserve">We measure success through metrics directly tied to the local market:</w:t>
      </w:r>
    </w:p>
    <w:p>
      <w:pPr>
        <w:numPr>
          <w:ilvl w:val="0"/>
          <w:numId w:val="1007"/>
        </w:numPr>
        <w:pStyle w:val="Compact"/>
      </w:pPr>
      <w:r>
        <w:rPr>
          <w:bCs/>
          <w:b/>
        </w:rPr>
        <w:t xml:space="preserve">Recruitment:</w:t>
      </w:r>
      <w:r>
        <w:t xml:space="preserve"> </w:t>
      </w:r>
      <w:r>
        <w:t xml:space="preserve">35 Electronics Engineers hired in Dar es Salaam within 18 months (vs. industry average of 15).</w:t>
      </w:r>
    </w:p>
    <w:p>
      <w:pPr>
        <w:numPr>
          <w:ilvl w:val="0"/>
          <w:numId w:val="1007"/>
        </w:numPr>
        <w:pStyle w:val="Compact"/>
      </w:pPr>
      <w:r>
        <w:rPr>
          <w:bCs/>
          <w:b/>
        </w:rPr>
        <w:t xml:space="preserve">Brand Awareness:</w:t>
      </w:r>
      <w:r>
        <w:t xml:space="preserve"> </w:t>
      </w:r>
      <w:r>
        <w:t xml:space="preserve">40% increase in "Electronics Engineer" job application volume from Dar es Salaam universities.</w:t>
      </w:r>
    </w:p>
    <w:p>
      <w:pPr>
        <w:numPr>
          <w:ilvl w:val="0"/>
          <w:numId w:val="1007"/>
        </w:numPr>
        <w:pStyle w:val="Compact"/>
      </w:pPr>
      <w:r>
        <w:rPr>
          <w:bCs/>
          <w:b/>
        </w:rPr>
        <w:t xml:space="preserve">Retention:</w:t>
      </w:r>
      <w:r>
        <w:t xml:space="preserve"> </w:t>
      </w:r>
      <w:r>
        <w:t xml:space="preserve">Achieve 90% retention rate for Electronics Engineers after Year 1 (vs. regional average of 65%).</w:t>
      </w:r>
    </w:p>
    <w:p>
      <w:pPr>
        <w:numPr>
          <w:ilvl w:val="0"/>
          <w:numId w:val="1007"/>
        </w:numPr>
        <w:pStyle w:val="Compact"/>
      </w:pPr>
      <w:r>
        <w:rPr>
          <w:bCs/>
          <w:b/>
        </w:rPr>
        <w:t xml:space="preserve">Community Impact:</w:t>
      </w:r>
      <w:r>
        <w:t xml:space="preserve"> </w:t>
      </w:r>
      <w:r>
        <w:t xml:space="preserve">Deploy 2+ electronics solutions developed by our engineers in rural Dar es Salaam regions within Year 2.</w:t>
      </w:r>
    </w:p>
    <w:bookmarkEnd w:id="25"/>
    <w:bookmarkStart w:id="26" w:name="X456d3bb732c7547d2b70f9f3a5fe3a7fdd56663"/>
    <w:p>
      <w:pPr>
        <w:pStyle w:val="Heading2"/>
      </w:pPr>
      <w:r>
        <w:t xml:space="preserve">7. Conclusion: Powering Tanzania’s Future, One Electronics Engineer at a Time</w:t>
      </w:r>
    </w:p>
    <w:p>
      <w:pPr>
        <w:pStyle w:val="FirstParagraph"/>
      </w:pPr>
      <w:r>
        <w:t xml:space="preserve">This Marketing Plan transcends traditional recruitment—it builds a sustainable talent ecosystem rooted in</w:t>
      </w:r>
      <w:r>
        <w:t xml:space="preserve"> </w:t>
      </w:r>
      <w:r>
        <w:rPr>
          <w:bCs/>
          <w:b/>
        </w:rPr>
        <w:t xml:space="preserve">Tanzania Dar es Salaam</w:t>
      </w:r>
      <w:r>
        <w:t xml:space="preserve">. By aligning our brand with the city’s ambition to become Africa’s electronics innovation hub, we position ourselves not just as an employer, but as a catalyst for local development. Every Electronics Engineer recruited will contribute to projects solving Tanzania’s unique challenges: from reducing solar energy costs in Mwanza to enhancing mobile infrastructure in Dar es Salaam itself. This is more than a</w:t>
      </w:r>
      <w:r>
        <w:t xml:space="preserve"> </w:t>
      </w:r>
      <w:r>
        <w:rPr>
          <w:bCs/>
          <w:b/>
        </w:rPr>
        <w:t xml:space="preserve">Marketing Plan</w:t>
      </w:r>
      <w:r>
        <w:t xml:space="preserve">; it’s an investment in the engineering backbone of</w:t>
      </w:r>
      <w:r>
        <w:t xml:space="preserve"> </w:t>
      </w:r>
      <w:r>
        <w:rPr>
          <w:bCs/>
          <w:b/>
        </w:rPr>
        <w:t xml:space="preserve">Tanzania</w:t>
      </w:r>
      <w:r>
        <w:t xml:space="preserve">. With focused execution, we will transform Dar es Salaam into a magnet for electronics talent, accelerating both our business growth and Tanzania’s digital revolution.</w:t>
      </w:r>
    </w:p>
    <w:p>
      <w:pPr>
        <w:pStyle w:val="BodyText"/>
      </w:pPr>
      <w:r>
        <w:rPr>
          <w:iCs/>
          <w:i/>
        </w:rPr>
        <w:t xml:space="preserve">Prepared for: [Your Organization Name] | Date: October 26, 2023 | Market Focus: Tanzania Dar es Salaam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Talent Acquisition in Tanzania Dar es Salaam</dc:title>
  <dc:creator/>
  <dc:language>en</dc:language>
  <cp:keywords/>
  <dcterms:created xsi:type="dcterms:W3CDTF">2026-07-23T02:05:03Z</dcterms:created>
  <dcterms:modified xsi:type="dcterms:W3CDTF">2026-07-23T02:05:03Z</dcterms:modified>
</cp:coreProperties>
</file>

<file path=docProps/custom.xml><?xml version="1.0" encoding="utf-8"?>
<Properties xmlns="http://schemas.openxmlformats.org/officeDocument/2006/custom-properties" xmlns:vt="http://schemas.openxmlformats.org/officeDocument/2006/docPropsVTypes"/>
</file>