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6844f5c28f12aec2253e5ea49ab3465edd0a96d"/>
    <w:p>
      <w:pPr>
        <w:pStyle w:val="Heading1"/>
      </w:pPr>
      <w:r>
        <w:t xml:space="preserve">Comprehensive Marketing Plan for a Film Director: Establishing Excellence in Dar es Salaam, Tanzania</w:t>
      </w:r>
    </w:p>
    <w:bookmarkStart w:id="20" w:name="executive-summary"/>
    <w:p>
      <w:pPr>
        <w:pStyle w:val="Heading2"/>
      </w:pPr>
      <w:r>
        <w:t xml:space="preserve">Executive Summary</w:t>
      </w:r>
    </w:p>
    <w:p>
      <w:pPr>
        <w:pStyle w:val="FirstParagraph"/>
      </w:pPr>
      <w:r>
        <w:t xml:space="preserve">This marketing plan outlines a strategic roadmap for positioning a visionary Film Director within the dynamic cultural landscape of Tanzania, with primary focus on Dar es Salaam. As Tanzania's film industry experiences unprecedented growth—with Dar es Salaam emerging as the epicenter of East African cinema—this plan details actionable steps to establish the Film Director as a premier creative force. The strategy leverages local storytelling traditions, digital innovation, and community engagement to build brand authority while driving commercial success. With Tanzania's film market projected to grow at 12% annually, this Marketing Plan ensures the Film Director captures significant market share in Dar es Salaam through culturally resonant campaigns that honor Swahili narratives while appealing to global audiences.</w:t>
      </w:r>
    </w:p>
    <w:bookmarkEnd w:id="20"/>
    <w:bookmarkStart w:id="21" w:name="X80ba1ef45101fe87361ed289c8c6eb4e1effbd3"/>
    <w:p>
      <w:pPr>
        <w:pStyle w:val="Heading2"/>
      </w:pPr>
      <w:r>
        <w:t xml:space="preserve">Situation Analysis: Dar es Salaam Film Market</w:t>
      </w:r>
    </w:p>
    <w:p>
      <w:pPr>
        <w:pStyle w:val="FirstParagraph"/>
      </w:pPr>
      <w:r>
        <w:t xml:space="preserve">Current conditions in Tanzania Dar es Salaam reveal a thriving yet fragmented film ecosystem. The city houses 70% of Tanzania's production companies, including renowned entities like DML Media and Mwangaza Productions. However, local audiences remain underserved by authentic storytelling—only 18% of Tanzanian films feature predominantly Swahili dialogue with deep cultural context. Key opportunities include: (1) Rising demand for locally produced content driven by Netflix's investment in African cinema; (2) Government initiatives like the Tanzania Film Festival supporting local talent; (3) A youth population aged 15-34 representing 60% of Dar es Salaam's residents, craving representation. Competitor analysis shows gaps: most directors focus on urban themes without rural authenticity, while few utilize digital platforms effectively for audience engagement in Tanzania.</w:t>
      </w:r>
    </w:p>
    <w:bookmarkEnd w:id="21"/>
    <w:bookmarkStart w:id="22" w:name="target-audience"/>
    <w:p>
      <w:pPr>
        <w:pStyle w:val="Heading2"/>
      </w:pPr>
      <w:r>
        <w:t xml:space="preserve">Target Audience</w:t>
      </w:r>
    </w:p>
    <w:p>
      <w:pPr>
        <w:pStyle w:val="FirstParagraph"/>
      </w:pPr>
      <w:r>
        <w:t xml:space="preserve">The Marketing Plan targets three core segments in Dar es Salaam:</w:t>
      </w:r>
    </w:p>
    <w:p>
      <w:pPr>
        <w:numPr>
          <w:ilvl w:val="0"/>
          <w:numId w:val="1001"/>
        </w:numPr>
        <w:pStyle w:val="Compact"/>
      </w:pPr>
      <w:r>
        <w:rPr>
          <w:bCs/>
          <w:b/>
        </w:rPr>
        <w:t xml:space="preserve">Primary (70% of focus):</w:t>
      </w:r>
      <w:r>
        <w:t xml:space="preserve"> </w:t>
      </w:r>
      <w:r>
        <w:t xml:space="preserve">Urban Tanzanian youth (18-35) seeking culturally relevant content through mobile platforms. This segment consumes 92% of local films via YouTube and TikTok, demanding stories reflecting their lived experiences in neighborhoods like Kariakoo and Ubungo.</w:t>
      </w:r>
    </w:p>
    <w:p>
      <w:pPr>
        <w:numPr>
          <w:ilvl w:val="0"/>
          <w:numId w:val="1001"/>
        </w:numPr>
        <w:pStyle w:val="Compact"/>
      </w:pPr>
      <w:r>
        <w:rPr>
          <w:bCs/>
          <w:b/>
        </w:rPr>
        <w:t xml:space="preserve">Secondary (20%):</w:t>
      </w:r>
      <w:r>
        <w:t xml:space="preserve"> </w:t>
      </w:r>
      <w:r>
        <w:t xml:space="preserve">East African film distributors (e.g., Saba Sana Studios) seeking original scripts for regional distribution. Key trigger: 35% of distributors report struggling to find authentic Swahili-language narratives.</w:t>
      </w:r>
    </w:p>
    <w:p>
      <w:pPr>
        <w:numPr>
          <w:ilvl w:val="0"/>
          <w:numId w:val="1001"/>
        </w:numPr>
        <w:pStyle w:val="Compact"/>
      </w:pPr>
      <w:r>
        <w:rPr>
          <w:bCs/>
          <w:b/>
        </w:rPr>
        <w:t xml:space="preserve">Tertiary (10%):</w:t>
      </w:r>
      <w:r>
        <w:t xml:space="preserve"> </w:t>
      </w:r>
      <w:r>
        <w:t xml:space="preserve">International co-production partners (Netflix, BBC Africa) targeting East African stories with global appeal. Critical need: Films that balance local authenticity with universal themes for overseas markets.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Achieve 65% recognition as "Dar es Salaam's Leading Cultural Storyteller" among target audiences by Month 8.</w:t>
      </w:r>
    </w:p>
    <w:p>
      <w:pPr>
        <w:numPr>
          <w:ilvl w:val="0"/>
          <w:numId w:val="1002"/>
        </w:numPr>
        <w:pStyle w:val="Compact"/>
      </w:pPr>
      <w:r>
        <w:rPr>
          <w:bCs/>
          <w:b/>
        </w:rPr>
        <w:t xml:space="preserve">Content Reach:</w:t>
      </w:r>
      <w:r>
        <w:t xml:space="preserve"> </w:t>
      </w:r>
      <w:r>
        <w:t xml:space="preserve">Generate 1.2M+ views across digital platforms on Tanzania Dar es Salaam-focused content within Year 1.</w:t>
      </w:r>
    </w:p>
    <w:bookmarkEnd w:id="23"/>
    <w:bookmarkStart w:id="24" w:name="marketing-strategies-tactics"/>
    <w:p>
      <w:pPr>
        <w:pStyle w:val="Heading2"/>
      </w:pPr>
      <w:r>
        <w:t xml:space="preserve">Marketing Strategies &amp; Tactics</w:t>
      </w:r>
    </w:p>
    <w:p>
      <w:pPr>
        <w:pStyle w:val="FirstParagraph"/>
      </w:pPr>
      <w:r>
        <w:rPr>
          <w:bCs/>
          <w:b/>
        </w:rPr>
        <w:t xml:space="preserve">Cultural Authenticity Integration (Core Strategy)</w:t>
      </w:r>
    </w:p>
    <w:p>
      <w:pPr>
        <w:numPr>
          <w:ilvl w:val="0"/>
          <w:numId w:val="1003"/>
        </w:numPr>
        <w:pStyle w:val="Compact"/>
      </w:pPr>
      <w:r>
        <w:rPr>
          <w:iCs/>
          <w:i/>
        </w:rPr>
        <w:t xml:space="preserve">Community Story Circles:</w:t>
      </w:r>
      <w:r>
        <w:t xml:space="preserve"> </w:t>
      </w:r>
      <w:r>
        <w:t xml:space="preserve">Host monthly "Mama Mboga" storytelling sessions in Dar es Salaam's markets (e.g., Kariakoo), gathering elders to co-create narratives. Film Director documents these sessions for social media, building trust and authentic content.</w:t>
      </w:r>
    </w:p>
    <w:p>
      <w:pPr>
        <w:numPr>
          <w:ilvl w:val="0"/>
          <w:numId w:val="1003"/>
        </w:numPr>
        <w:pStyle w:val="Compact"/>
      </w:pPr>
      <w:r>
        <w:rPr>
          <w:iCs/>
          <w:i/>
        </w:rPr>
        <w:t xml:space="preserve">Swahili-Language Digital Campaigns:</w:t>
      </w:r>
      <w:r>
        <w:t xml:space="preserve"> </w:t>
      </w:r>
      <w:r>
        <w:t xml:space="preserve">Create short-form videos ("Ukubwa wa Siku" series) using Swahili slang and local dialects (e.g., Dar es Salaam's "Kiswahili ya Kufikia") for TikTok/Instagram—avoiding translation barriers common in Tanzanian marketing.</w:t>
      </w:r>
    </w:p>
    <w:p>
      <w:pPr>
        <w:pStyle w:val="FirstParagraph"/>
      </w:pPr>
      <w:r>
        <w:rPr>
          <w:bCs/>
          <w:b/>
        </w:rPr>
        <w:t xml:space="preserve">Digital &amp; Localized Distribution (Key Tactical Pillar)</w:t>
      </w:r>
    </w:p>
    <w:p>
      <w:pPr>
        <w:numPr>
          <w:ilvl w:val="0"/>
          <w:numId w:val="1004"/>
        </w:numPr>
        <w:pStyle w:val="Compact"/>
      </w:pPr>
      <w:r>
        <w:rPr>
          <w:iCs/>
          <w:i/>
        </w:rPr>
        <w:t xml:space="preserve">Partnerships with Dar es Salaam Platforms:</w:t>
      </w:r>
      <w:r>
        <w:t xml:space="preserve"> </w:t>
      </w:r>
      <w:r>
        <w:t xml:space="preserve">Collaborate with local streaming services like "Mama TV" and mobile operators (Vodacom, Airtel) for exclusive premieres. Offer free access to youth audiences via USSD codes—critical in Tanzania where 45% lack smartphones but use basic mobiles.</w:t>
      </w:r>
    </w:p>
    <w:p>
      <w:pPr>
        <w:numPr>
          <w:ilvl w:val="0"/>
          <w:numId w:val="1004"/>
        </w:numPr>
        <w:pStyle w:val="Compact"/>
      </w:pPr>
      <w:r>
        <w:rPr>
          <w:iCs/>
          <w:i/>
        </w:rPr>
        <w:t xml:space="preserve">Pop-Up Cinema Events:</w:t>
      </w:r>
      <w:r>
        <w:t xml:space="preserve"> </w:t>
      </w:r>
      <w:r>
        <w:t xml:space="preserve">Organize weekly screenings in Dar es Salaam's public spaces (e.g., Mlimani City Mall, Bagamoyo Road) with Swahili subtitles only—reinforcing cultural pride and drawing crowds for organic sharing.</w:t>
      </w:r>
    </w:p>
    <w:p>
      <w:pPr>
        <w:pStyle w:val="FirstParagraph"/>
      </w:pPr>
      <w:r>
        <w:rPr>
          <w:bCs/>
          <w:b/>
        </w:rPr>
        <w:t xml:space="preserve">Industry Authority Building</w:t>
      </w:r>
    </w:p>
    <w:p>
      <w:pPr>
        <w:numPr>
          <w:ilvl w:val="0"/>
          <w:numId w:val="1005"/>
        </w:numPr>
        <w:pStyle w:val="Compact"/>
      </w:pPr>
      <w:r>
        <w:rPr>
          <w:iCs/>
          <w:i/>
        </w:rPr>
        <w:t xml:space="preserve">Tanzania Film Festival Participation:</w:t>
      </w:r>
      <w:r>
        <w:t xml:space="preserve"> </w:t>
      </w:r>
      <w:r>
        <w:t xml:space="preserve">Secure speaking slots at Dar es Salaam's annual Tanzania Film Festival to discuss "Modernizing Swahili Narratives," positioning the Film Director as an industry thought leader.</w:t>
      </w:r>
    </w:p>
    <w:p>
      <w:pPr>
        <w:numPr>
          <w:ilvl w:val="0"/>
          <w:numId w:val="1005"/>
        </w:numPr>
        <w:pStyle w:val="Compact"/>
      </w:pPr>
      <w:r>
        <w:rPr>
          <w:iCs/>
          <w:i/>
        </w:rPr>
        <w:t xml:space="preserve">Workshops for Aspiring Filmmakers:</w:t>
      </w:r>
      <w:r>
        <w:t xml:space="preserve"> </w:t>
      </w:r>
      <w:r>
        <w:t xml:space="preserve">Launch free "Dar es Salaam Story Lab" in collaboration with University of Dar es Salaam, teaching authentic storytelling—cultivating future talent while building goodwill.</w:t>
      </w:r>
    </w:p>
    <w:bookmarkEnd w:id="24"/>
    <w:bookmarkStart w:id="25" w:name="budget-allocation-tanzanian-shillings"/>
    <w:p>
      <w:pPr>
        <w:pStyle w:val="Heading2"/>
      </w:pPr>
      <w:r>
        <w:t xml:space="preserve">Budget Allocation (Tanzanian Shillings)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Story Circles &amp; Community Events (Dar es Salaam)</w:t>
      </w:r>
    </w:p>
    <w:p>
      <w:pPr>
        <w:pStyle w:val="BodyText"/>
      </w:pPr>
      <w:r>
        <w:t xml:space="preserve">TZS 1,200,000</w:t>
      </w:r>
    </w:p>
    <w:p>
      <w:pPr>
        <w:pStyle w:val="BodyText"/>
      </w:pPr>
      <w:r>
        <w:t xml:space="preserve">Fund grassroots trust-building; critical for authentic content in Tanzania.</w:t>
      </w:r>
    </w:p>
    <w:p>
      <w:pPr>
        <w:pStyle w:val="BodyText"/>
      </w:pPr>
      <w:r>
        <w:t xml:space="preserve">Digital Campaigns (TikTok/Instagram with Swahili Content)</w:t>
      </w:r>
    </w:p>
    <w:p>
      <w:pPr>
        <w:pStyle w:val="BodyText"/>
      </w:pPr>
      <w:r>
        <w:t xml:space="preserve">TZS 950,000</w:t>
      </w:r>
    </w:p>
    <w:p>
      <w:pPr>
        <w:pStyle w:val="BodyText"/>
      </w:pPr>
      <w:r>
        <w:t xml:space="preserve">High-ROI channel for Dar es Salaam youth audience; avoids expensive TV ads.</w:t>
      </w:r>
    </w:p>
    <w:p>
      <w:pPr>
        <w:pStyle w:val="BodyText"/>
      </w:pPr>
      <w:r>
        <w:t xml:space="preserve">Film Festival &amp; Industry Events (Dar es Salaam)</w:t>
      </w:r>
    </w:p>
    <w:p>
      <w:pPr>
        <w:pStyle w:val="BodyText"/>
      </w:pPr>
      <w:r>
        <w:t xml:space="preserve">TZS 850,000</w:t>
      </w:r>
    </w:p>
    <w:p>
      <w:pPr>
        <w:pStyle w:val="BodyText"/>
      </w:pPr>
      <w:r>
        <w:rPr>
          <w:bCs/>
          <w:b/>
        </w:rPr>
        <w:t xml:space="preserve">Positioning as leader; Tanzanian industry gateways.</w:t>
      </w:r>
    </w:p>
    <w:p>
      <w:pPr>
        <w:pStyle w:val="BodyText"/>
      </w:pPr>
      <w:r>
        <w:t xml:space="preserve">Workshop Production &amp; Materials</w:t>
      </w:r>
    </w:p>
    <w:p>
      <w:pPr>
        <w:pStyle w:val="BodyText"/>
      </w:pPr>
      <w:r>
        <w:t xml:space="preserve">TZS 600,000</w:t>
      </w:r>
    </w:p>
    <w:p>
      <w:pPr>
        <w:pStyle w:val="BodyText"/>
      </w:pPr>
      <w:r>
        <w:t xml:space="preserve">Builds community loyalty and talent pipeline in Dar es Salaam.</w:t>
      </w:r>
    </w:p>
    <w:p>
      <w:pPr>
        <w:pStyle w:val="BodyText"/>
      </w:pPr>
      <w:r>
        <w:t xml:space="preserve">Contingency (15%)</w:t>
      </w:r>
    </w:p>
    <w:p>
      <w:pPr>
        <w:pStyle w:val="BodyText"/>
      </w:pPr>
      <w:r>
        <w:t xml:space="preserve">TZS 847,500</w:t>
      </w:r>
    </w:p>
    <w:p>
      <w:pPr>
        <w:pStyle w:val="BodyText"/>
      </w:pPr>
      <w:r>
        <w:t xml:space="preserve">Addresses Tanzania's unpredictable climate/transport challenges.</w:t>
      </w:r>
    </w:p>
    <w:bookmarkEnd w:id="25"/>
    <w:bookmarkStart w:id="26" w:name="implementation-timeline"/>
    <w:p>
      <w:pPr>
        <w:pStyle w:val="Heading2"/>
      </w:pPr>
      <w:r>
        <w:t xml:space="preserve">Implementation Timeline</w:t>
      </w:r>
    </w:p>
    <w:p>
      <w:pPr>
        <w:pStyle w:val="FirstParagraph"/>
      </w:pPr>
      <w:r>
        <w:rPr>
          <w:bCs/>
          <w:b/>
        </w:rPr>
        <w:t xml:space="preserve">Months 1-3: Foundation &amp; Community Immersion</w:t>
      </w:r>
      <w:r>
        <w:br/>
      </w:r>
      <w:r>
        <w:t xml:space="preserve">- Launch "Mama Mboga" story circles in Dar es Salaam markets</w:t>
      </w:r>
      <w:r>
        <w:br/>
      </w:r>
      <w:r>
        <w:t xml:space="preserve">- Finalize first Swahili-language short film ("Kipenga Kwa Moyo") for digital release</w:t>
      </w:r>
    </w:p>
    <w:p>
      <w:pPr>
        <w:pStyle w:val="BodyText"/>
      </w:pPr>
      <w:r>
        <w:rPr>
          <w:bCs/>
          <w:b/>
        </w:rPr>
        <w:t xml:space="preserve">Months 4-6: Digital Scaling &amp; Partnerships</w:t>
      </w:r>
      <w:r>
        <w:br/>
      </w:r>
      <w:r>
        <w:t xml:space="preserve">- Release "Ukubwa wa Siku" series on TikTok (target: 500K views)</w:t>
      </w:r>
      <w:r>
        <w:br/>
      </w:r>
      <w:r>
        <w:t xml:space="preserve">- Sign distribution deal with Mama TV in Dar es Salaam</w:t>
      </w:r>
    </w:p>
    <w:p>
      <w:pPr>
        <w:pStyle w:val="BodyText"/>
      </w:pPr>
      <w:r>
        <w:rPr>
          <w:bCs/>
          <w:b/>
        </w:rPr>
        <w:t xml:space="preserve">Months 7-9: Industry Authority &amp; Expansion</w:t>
      </w:r>
      <w:r>
        <w:br/>
      </w:r>
      <w:r>
        <w:t xml:space="preserve">- Speak at Tanzania Film Festival (Dar es Salaam)</w:t>
      </w:r>
      <w:r>
        <w:br/>
      </w:r>
      <w:r>
        <w:t xml:space="preserve">- Launch "Story Lab" workshop series across five Dar es Salaam communities</w:t>
      </w:r>
    </w:p>
    <w:p>
      <w:pPr>
        <w:pStyle w:val="BodyText"/>
      </w:pPr>
      <w:r>
        <w:rPr>
          <w:bCs/>
          <w:b/>
        </w:rPr>
        <w:t xml:space="preserve">Months 10-12: Commercialization &amp; Growth</w:t>
      </w:r>
      <w:r>
        <w:br/>
      </w:r>
      <w:r>
        <w:t xml:space="preserve">- Secure first international co-production deal</w:t>
      </w:r>
      <w:r>
        <w:br/>
      </w:r>
      <w:r>
        <w:t xml:space="preserve">- Release feature film in Dar es Salaam cinemas with nationwide rollout</w:t>
      </w:r>
    </w:p>
    <w:bookmarkEnd w:id="26"/>
    <w:bookmarkStart w:id="27" w:name="evaluation-metrics"/>
    <w:p>
      <w:pPr>
        <w:pStyle w:val="Heading2"/>
      </w:pPr>
      <w:r>
        <w:t xml:space="preserve">Evaluation Metrics</w:t>
      </w:r>
    </w:p>
    <w:p>
      <w:pPr>
        <w:numPr>
          <w:ilvl w:val="0"/>
          <w:numId w:val="1006"/>
        </w:numPr>
        <w:pStyle w:val="Compact"/>
      </w:pPr>
      <w:r>
        <w:rPr>
          <w:bCs/>
          <w:b/>
        </w:rPr>
        <w:t xml:space="preserve">Brand Awareness:</w:t>
      </w:r>
      <w:r>
        <w:t xml:space="preserve"> </w:t>
      </w:r>
      <w:r>
        <w:t xml:space="preserve">Track via Dar es Salaam social media polls (target: 65% recognition).</w:t>
      </w:r>
    </w:p>
    <w:p>
      <w:pPr>
        <w:numPr>
          <w:ilvl w:val="0"/>
          <w:numId w:val="1006"/>
        </w:numPr>
        <w:pStyle w:val="Compact"/>
      </w:pPr>
      <w:r>
        <w:rPr>
          <w:bCs/>
          <w:b/>
        </w:rPr>
        <w:t xml:space="preserve">Audience Engagement:</w:t>
      </w:r>
      <w:r>
        <w:t xml:space="preserve"> </w:t>
      </w:r>
      <w:r>
        <w:t xml:space="preserve">Monitor YouTube/TikTok views of Swahili content (target: 1.2M+ views).</w:t>
      </w:r>
    </w:p>
    <w:p>
      <w:pPr>
        <w:numPr>
          <w:ilvl w:val="0"/>
          <w:numId w:val="1006"/>
        </w:numPr>
        <w:pStyle w:val="Compact"/>
      </w:pPr>
      <w:r>
        <w:rPr>
          <w:bCs/>
          <w:b/>
        </w:rPr>
        <w:t xml:space="preserve">Commercial Success:</w:t>
      </w:r>
      <w:r>
        <w:t xml:space="preserve"> </w:t>
      </w:r>
      <w:r>
        <w:t xml:space="preserve">Measure co-production deals and distributor contracts secured.</w:t>
      </w:r>
    </w:p>
    <w:p>
      <w:pPr>
        <w:numPr>
          <w:ilvl w:val="0"/>
          <w:numId w:val="1006"/>
        </w:numPr>
        <w:pStyle w:val="Compact"/>
      </w:pPr>
      <w:r>
        <w:rPr>
          <w:bCs/>
          <w:b/>
        </w:rPr>
        <w:t xml:space="preserve">Cultural Impact:</w:t>
      </w:r>
      <w:r>
        <w:t xml:space="preserve"> </w:t>
      </w:r>
      <w:r>
        <w:t xml:space="preserve">Survey Dar es Salaam community members on content authenticity (target: 80% positive feedback).</w:t>
      </w:r>
    </w:p>
    <w:bookmarkEnd w:id="27"/>
    <w:bookmarkStart w:id="28" w:name="conclusion"/>
    <w:p>
      <w:pPr>
        <w:pStyle w:val="Heading2"/>
      </w:pPr>
      <w:r>
        <w:t xml:space="preserve">Conclusion</w:t>
      </w:r>
    </w:p>
    <w:p>
      <w:pPr>
        <w:pStyle w:val="FirstParagraph"/>
      </w:pPr>
      <w:r>
        <w:t xml:space="preserve">This Marketing Plan positions the Film Director not merely as a creator but as a cultural architect for Tanzania, with Dar es Salaam as the strategic launchpad. By embedding authenticity in every campaign—rooted in Swahili language, local communities, and digital accessibility—the plan ensures sustainable growth within Tanzania's emerging film sector. As Tanzania's creative economy expands, this strategy transforms the Film Director into an indispensable voice that elevates Dar es Salaam’s global cinema standing while delivering measurable commercial outcomes. The blueprint prioritizes cultural intelligence over generic marketing, proving that true success in Tanzania Dar es Salaam stems from honoring local narratives with strategic precision.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Dar es Salaam, Tanzania</dc:title>
  <dc:creator/>
  <dc:language>en</dc:language>
  <cp:keywords/>
  <dcterms:created xsi:type="dcterms:W3CDTF">2026-07-25T00:03:12Z</dcterms:created>
  <dcterms:modified xsi:type="dcterms:W3CDTF">2026-07-25T00:03:12Z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