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Chile</w:t>
      </w:r>
      <w:r>
        <w:t xml:space="preserve"> </w:t>
      </w:r>
      <w:r>
        <w:t xml:space="preserve">Santiago</w:t>
      </w:r>
    </w:p>
    <w:bookmarkStart w:id="32" w:name="X9ef648f4936f770b2a4638044553df13943e13d"/>
    <w:p>
      <w:pPr>
        <w:pStyle w:val="Heading1"/>
      </w:pPr>
      <w:r>
        <w:t xml:space="preserve">Comprehensive Marketing Plan: Premium Hairdresser Services in Chile Santiago</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hairdressing business in Chile Santiago. Targeting the city's affluent urban population, this plan leverages Santiago's status as Chile's economic and cultural hub to establish a market-leading</w:t>
      </w:r>
      <w:r>
        <w:t xml:space="preserve"> </w:t>
      </w:r>
      <w:r>
        <w:rPr>
          <w:bCs/>
          <w:b/>
        </w:rPr>
        <w:t xml:space="preserve">Hairdresser</w:t>
      </w:r>
      <w:r>
        <w:t xml:space="preserve"> </w:t>
      </w:r>
      <w:r>
        <w:t xml:space="preserve">brand. The strategy integrates local cultural nuances with global beauty trends, positioning our salon as the premier destination for personalized hair transformation in</w:t>
      </w:r>
      <w:r>
        <w:t xml:space="preserve"> </w:t>
      </w:r>
      <w:r>
        <w:rPr>
          <w:bCs/>
          <w:b/>
        </w:rPr>
        <w:t xml:space="preserve">Chile Santiago</w:t>
      </w:r>
      <w:r>
        <w:t xml:space="preserve">. With an initial investment of $45,000, we project 65% occupancy within 18 months and a 32% market share among premium salons in the metro area.</w:t>
      </w:r>
    </w:p>
    <w:bookmarkEnd w:id="20"/>
    <w:bookmarkStart w:id="21" w:name="market-analysis-chile-santiago-context"/>
    <w:p>
      <w:pPr>
        <w:pStyle w:val="Heading2"/>
      </w:pPr>
      <w:r>
        <w:t xml:space="preserve">Market Analysis: Chile Santiago Context</w:t>
      </w:r>
    </w:p>
    <w:p>
      <w:pPr>
        <w:pStyle w:val="FirstParagraph"/>
      </w:pPr>
      <w:r>
        <w:rPr>
          <w:bCs/>
          <w:b/>
        </w:rPr>
        <w:t xml:space="preserve">Chile Santiago</w:t>
      </w:r>
      <w:r>
        <w:t xml:space="preserve">'s beauty industry is experiencing robust growth, with a projected CAGR of 7.8% through 2027 (FMI, 2023). The city's high disposable income (average $1,950/month) and strong fashion culture create ideal conditions for premium</w:t>
      </w:r>
      <w:r>
        <w:t xml:space="preserve"> </w:t>
      </w:r>
      <w:r>
        <w:rPr>
          <w:iCs/>
          <w:i/>
        </w:rPr>
        <w:t xml:space="preserve">Hairdresser</w:t>
      </w:r>
      <w:r>
        <w:t xml:space="preserve"> </w:t>
      </w:r>
      <w:r>
        <w:t xml:space="preserve">services. Our analysis reveals a critical gap: while Santiago has numerous salons, few combine artisanal technique with personalized customer journeys. Competitors focus on volume over quality, leaving room for a brand emphasizing wellness-centered hair care – a growing trend in Chile's urban youth (25-45 age group). The</w:t>
      </w:r>
      <w:r>
        <w:t xml:space="preserve"> </w:t>
      </w:r>
      <w:r>
        <w:rPr>
          <w:bCs/>
          <w:b/>
        </w:rPr>
        <w:t xml:space="preserve">Marketing Plan</w:t>
      </w:r>
      <w:r>
        <w:t xml:space="preserve"> </w:t>
      </w:r>
      <w:r>
        <w:t xml:space="preserve">addresses this through our signature "Hair Wellness Consultation" system, aligning with Santiago's rising health-conscious consumer base.</w:t>
      </w:r>
    </w:p>
    <w:bookmarkEnd w:id="21"/>
    <w:bookmarkStart w:id="22" w:name="target-audience-segmentation"/>
    <w:p>
      <w:pPr>
        <w:pStyle w:val="Heading2"/>
      </w:pPr>
      <w:r>
        <w:t xml:space="preserve">Target Audience Segmentation</w:t>
      </w:r>
    </w:p>
    <w:p>
      <w:pPr>
        <w:pStyle w:val="FirstParagraph"/>
      </w:pPr>
      <w:r>
        <w:t xml:space="preserve">We’ve identified three core segments in Chile Santiago:</w:t>
      </w:r>
    </w:p>
    <w:p>
      <w:pPr>
        <w:numPr>
          <w:ilvl w:val="0"/>
          <w:numId w:val="1001"/>
        </w:numPr>
        <w:pStyle w:val="Compact"/>
      </w:pPr>
      <w:r>
        <w:rPr>
          <w:bCs/>
          <w:b/>
        </w:rPr>
        <w:t xml:space="preserve">Luxury Lifestyle Seekers (45%):</w:t>
      </w:r>
      <w:r>
        <w:t xml:space="preserve"> </w:t>
      </w:r>
      <w:r>
        <w:t xml:space="preserve">Executive women aged 35-55 in Providencia/Las Condes with $3,000+ monthly spend on beauty. They value time efficiency and exclusivity.</w:t>
      </w:r>
    </w:p>
    <w:p>
      <w:pPr>
        <w:numPr>
          <w:ilvl w:val="0"/>
          <w:numId w:val="1001"/>
        </w:numPr>
        <w:pStyle w:val="Compact"/>
      </w:pPr>
      <w:r>
        <w:rPr>
          <w:bCs/>
          <w:b/>
        </w:rPr>
        <w:t xml:space="preserve">Urban Trendsetters (35%):</w:t>
      </w:r>
      <w:r>
        <w:t xml:space="preserve"> </w:t>
      </w:r>
      <w:r>
        <w:t xml:space="preserve">Creative professionals 22-38 in Bellavista/Puerto Montt who prioritize Instagrammable transformations and sustainable practices.</w:t>
      </w:r>
    </w:p>
    <w:p>
      <w:pPr>
        <w:numPr>
          <w:ilvl w:val="0"/>
          <w:numId w:val="1001"/>
        </w:numPr>
        <w:pStyle w:val="Compact"/>
      </w:pPr>
      <w:r>
        <w:rPr>
          <w:bCs/>
          <w:b/>
        </w:rPr>
        <w:t xml:space="preserve">Maintenance Clients (20%):</w:t>
      </w:r>
      <w:r>
        <w:t xml:space="preserve"> </w:t>
      </w:r>
      <w:r>
        <w:t xml:space="preserve">Parents aged 40-55 in Santiago's suburbs seeking consistent, high-quality cuts/colour services.</w:t>
      </w:r>
    </w:p>
    <w:p>
      <w:pPr>
        <w:pStyle w:val="FirstParagraph"/>
      </w:pPr>
      <w:r>
        <w:t xml:space="preserve">Our Marketing Plan tailors messaging to each segment while unifying the Chile Santiago experience through locally sourced products (e.g., Amazonian argan oil from Chilean suppliers) and Spanish-Portuguese bilingual staff.</w:t>
      </w:r>
    </w:p>
    <w:bookmarkEnd w:id="22"/>
    <w:bookmarkStart w:id="23" w:name="marketing-objectives-kpis"/>
    <w:p>
      <w:pPr>
        <w:pStyle w:val="Heading2"/>
      </w:pPr>
      <w:r>
        <w:t xml:space="preserve">Marketing Objectives &amp; KPIs</w:t>
      </w:r>
    </w:p>
    <w:p>
      <w:pPr>
        <w:pStyle w:val="FirstParagraph"/>
      </w:pPr>
      <w:r>
        <w:t xml:space="preserve">Within 18 months, we will achieve:</w:t>
      </w:r>
    </w:p>
    <w:p>
      <w:pPr>
        <w:numPr>
          <w:ilvl w:val="0"/>
          <w:numId w:val="1002"/>
        </w:numPr>
        <w:pStyle w:val="Compact"/>
      </w:pPr>
      <w:r>
        <w:t xml:space="preserve">Secure 400+ active client relationships in Chile Santiago (15% from walk-ins, 35% via referrals)</w:t>
      </w:r>
    </w:p>
    <w:p>
      <w:pPr>
        <w:numPr>
          <w:ilvl w:val="0"/>
          <w:numId w:val="1002"/>
        </w:numPr>
        <w:pStyle w:val="Compact"/>
      </w:pPr>
      <w:r>
        <w:t xml:space="preserve">Achieve 4.8/5 average rating on Google Reviews across all Santiago locations</w:t>
      </w:r>
    </w:p>
    <w:p>
      <w:pPr>
        <w:numPr>
          <w:ilvl w:val="0"/>
          <w:numId w:val="1002"/>
        </w:numPr>
        <w:pStyle w:val="Compact"/>
      </w:pPr>
      <w:r>
        <w:t xml:space="preserve">Generate $12,000/month in recurring revenue through membership programs</w:t>
      </w:r>
    </w:p>
    <w:p>
      <w:pPr>
        <w:numPr>
          <w:ilvl w:val="0"/>
          <w:numId w:val="1002"/>
        </w:numPr>
        <w:pStyle w:val="Compact"/>
      </w:pPr>
      <w:r>
        <w:t xml:space="preserve">Attain 70% brand recognition among target demographics in Chile Santiago (per quarterly surveys)</w:t>
      </w:r>
    </w:p>
    <w:bookmarkEnd w:id="23"/>
    <w:bookmarkStart w:id="27" w:name="core-marketing-strategies"/>
    <w:p>
      <w:pPr>
        <w:pStyle w:val="Heading2"/>
      </w:pPr>
      <w:r>
        <w:t xml:space="preserve">Core Marketing Strategies</w:t>
      </w:r>
    </w:p>
    <w:bookmarkStart w:id="24" w:name="X3a3d794c1572dee58528ea1c7e22a062c34ce02"/>
    <w:p>
      <w:pPr>
        <w:pStyle w:val="Heading3"/>
      </w:pPr>
      <w:r>
        <w:t xml:space="preserve">Product Strategy: The Santiago Hair Wellness Ecosystem</w:t>
      </w:r>
    </w:p>
    <w:p>
      <w:pPr>
        <w:pStyle w:val="FirstParagraph"/>
      </w:pPr>
      <w:r>
        <w:t xml:space="preserve">We differentiate through a holistic approach, not just haircuts. Our premium service package includes:</w:t>
      </w:r>
    </w:p>
    <w:p>
      <w:pPr>
        <w:numPr>
          <w:ilvl w:val="0"/>
          <w:numId w:val="1003"/>
        </w:numPr>
        <w:pStyle w:val="Compact"/>
      </w:pPr>
      <w:r>
        <w:rPr>
          <w:bCs/>
          <w:b/>
        </w:rPr>
        <w:t xml:space="preserve">Hair Health Assessment:</w:t>
      </w:r>
      <w:r>
        <w:t xml:space="preserve"> </w:t>
      </w:r>
      <w:r>
        <w:t xml:space="preserve">DNA-based analysis for personalized treatment plans (partnering with Chilean wellness tech startup "VitaSana")</w:t>
      </w:r>
    </w:p>
    <w:p>
      <w:pPr>
        <w:numPr>
          <w:ilvl w:val="0"/>
          <w:numId w:val="1003"/>
        </w:numPr>
        <w:pStyle w:val="Compact"/>
      </w:pPr>
      <w:r>
        <w:rPr>
          <w:bCs/>
          <w:b/>
        </w:rPr>
        <w:t xml:space="preserve">Sustainable Products:</w:t>
      </w:r>
      <w:r>
        <w:t xml:space="preserve"> </w:t>
      </w:r>
      <w:r>
        <w:t xml:space="preserve">Certified organic line using Chilean botanicals (e.g., Maqui berry extracts)</w:t>
      </w:r>
    </w:p>
    <w:p>
      <w:pPr>
        <w:numPr>
          <w:ilvl w:val="0"/>
          <w:numId w:val="1003"/>
        </w:numPr>
        <w:pStyle w:val="Compact"/>
      </w:pPr>
      <w:r>
        <w:rPr>
          <w:bCs/>
          <w:b/>
        </w:rPr>
        <w:t xml:space="preserve">Post-Service Care:</w:t>
      </w:r>
      <w:r>
        <w:t xml:space="preserve"> </w:t>
      </w:r>
      <w:r>
        <w:t xml:space="preserve">Complimentary home care kit with locally made scalp massage tools</w:t>
      </w:r>
    </w:p>
    <w:p>
      <w:pPr>
        <w:pStyle w:val="FirstParagraph"/>
      </w:pPr>
      <w:r>
        <w:t xml:space="preserve">This transforms the salon visit from a transaction to a wellness ritual – crucial for attracting Chile Santiago's experience-driven consumers.</w:t>
      </w:r>
    </w:p>
    <w:bookmarkEnd w:id="24"/>
    <w:bookmarkStart w:id="25" w:name="pricing-place-strategy"/>
    <w:p>
      <w:pPr>
        <w:pStyle w:val="Heading3"/>
      </w:pPr>
      <w:r>
        <w:t xml:space="preserve">Pricing &amp; Place Strategy</w:t>
      </w:r>
    </w:p>
    <w:p>
      <w:pPr>
        <w:pStyle w:val="FirstParagraph"/>
      </w:pPr>
      <w:r>
        <w:t xml:space="preserve">Pricing is tiered to match Santiago's market:</w:t>
      </w:r>
    </w:p>
    <w:p>
      <w:pPr>
        <w:numPr>
          <w:ilvl w:val="0"/>
          <w:numId w:val="1004"/>
        </w:numPr>
        <w:pStyle w:val="Compact"/>
      </w:pPr>
      <w:r>
        <w:t xml:space="preserve">Basic Cut/Style: $45 USD (competitive with mid-range salons)</w:t>
      </w:r>
    </w:p>
    <w:p>
      <w:pPr>
        <w:numPr>
          <w:ilvl w:val="0"/>
          <w:numId w:val="1004"/>
        </w:numPr>
        <w:pStyle w:val="Compact"/>
      </w:pPr>
      <w:r>
        <w:t xml:space="preserve">Hair Wellness Session: $90 USD (premium pricing reflecting personalized service)</w:t>
      </w:r>
    </w:p>
    <w:p>
      <w:pPr>
        <w:numPr>
          <w:ilvl w:val="0"/>
          <w:numId w:val="1004"/>
        </w:numPr>
        <w:pStyle w:val="Compact"/>
      </w:pPr>
      <w:r>
        <w:t xml:space="preserve">Membership Program: $220/month for 3 services + priority booking</w:t>
      </w:r>
    </w:p>
    <w:p>
      <w:pPr>
        <w:pStyle w:val="FirstParagraph"/>
      </w:pPr>
      <w:r>
        <w:t xml:space="preserve">We strategically locate in the affluent Las Condes district – the epicenter of Santiago's luxury market – with a 1,200 sq ft salon designed with local artisans (using Chilean stone and wood). The location ensures visibility among our target audience while avoiding oversaturated areas like Vitacura.</w:t>
      </w:r>
    </w:p>
    <w:bookmarkEnd w:id="25"/>
    <w:bookmarkStart w:id="26" w:name="Xe5ee1e8d0a62a8757a13c124f234f6c4b45f44b"/>
    <w:p>
      <w:pPr>
        <w:pStyle w:val="Heading3"/>
      </w:pPr>
      <w:r>
        <w:t xml:space="preserve">Promotional Strategy: Hyper-Local Engagement</w:t>
      </w:r>
    </w:p>
    <w:p>
      <w:pPr>
        <w:pStyle w:val="FirstParagraph"/>
      </w:pPr>
      <w:r>
        <w:t xml:space="preserve">Our promotional tactics blend digital precision with Santiago community immersion:</w:t>
      </w:r>
    </w:p>
    <w:p>
      <w:pPr>
        <w:numPr>
          <w:ilvl w:val="0"/>
          <w:numId w:val="1005"/>
        </w:numPr>
        <w:pStyle w:val="Compact"/>
      </w:pPr>
      <w:r>
        <w:rPr>
          <w:bCs/>
          <w:b/>
        </w:rPr>
        <w:t xml:space="preserve">Instagram &amp; TikTok Campaigns:</w:t>
      </w:r>
      <w:r>
        <w:t xml:space="preserve"> </w:t>
      </w:r>
      <w:r>
        <w:t xml:space="preserve">"Santiago Hair Stories" series featuring local influencers (e.g., Chilean fashion designer Paula Ballesteros) showcasing real transformations in iconic locations like Cerro San Cristóbal</w:t>
      </w:r>
    </w:p>
    <w:p>
      <w:pPr>
        <w:numPr>
          <w:ilvl w:val="0"/>
          <w:numId w:val="1005"/>
        </w:numPr>
        <w:pStyle w:val="Compact"/>
      </w:pPr>
      <w:r>
        <w:rPr>
          <w:bCs/>
          <w:b/>
        </w:rPr>
        <w:t xml:space="preserve">Community Partnerships:</w:t>
      </w:r>
      <w:r>
        <w:t xml:space="preserve"> </w:t>
      </w:r>
      <w:r>
        <w:t xml:space="preserve">Sponsorships with Santiago events (Festival de la Vía, Santiago Fashion Week) and corporate wellness programs at local firms (e.g., Banco Estado)</w:t>
      </w:r>
    </w:p>
    <w:p>
      <w:pPr>
        <w:numPr>
          <w:ilvl w:val="0"/>
          <w:numId w:val="1005"/>
        </w:numPr>
        <w:pStyle w:val="Compact"/>
      </w:pPr>
      <w:r>
        <w:rPr>
          <w:bCs/>
          <w:b/>
        </w:rPr>
        <w:t xml:space="preserve">Referral Program:</w:t>
      </w:r>
      <w:r>
        <w:t xml:space="preserve"> </w:t>
      </w:r>
      <w:r>
        <w:t xml:space="preserve">"Bring a Friend to La Cumbre" – both clients receive 25% off next service when visiting our Las Condes location</w:t>
      </w:r>
    </w:p>
    <w:p>
      <w:pPr>
        <w:numPr>
          <w:ilvl w:val="0"/>
          <w:numId w:val="1005"/>
        </w:numPr>
        <w:pStyle w:val="Compact"/>
      </w:pPr>
      <w:r>
        <w:rPr>
          <w:bCs/>
          <w:b/>
        </w:rPr>
        <w:t xml:space="preserve">Localized Content:</w:t>
      </w:r>
      <w:r>
        <w:t xml:space="preserve"> </w:t>
      </w:r>
      <w:r>
        <w:t xml:space="preserve">Spanish-language blog on "Haircare for Chile's Climate" addressing Santiago-specific challenges like UV exposure and smog</w:t>
      </w:r>
    </w:p>
    <w:bookmarkEnd w:id="26"/>
    <w:bookmarkEnd w:id="27"/>
    <w:bookmarkStart w:id="28" w:name="budget-allocation-chile-santiago-focus"/>
    <w:p>
      <w:pPr>
        <w:pStyle w:val="Heading2"/>
      </w:pPr>
      <w:r>
        <w:t xml:space="preserve">Budget Allocation: Chile Santiago Focus</w:t>
      </w:r>
    </w:p>
    <w:p>
      <w:pPr>
        <w:pStyle w:val="FirstParagraph"/>
      </w:pPr>
      <w:r>
        <w:t xml:space="preserve">Total Marketing Budget: $18,000 (40% of total startup costs)</w:t>
      </w:r>
    </w:p>
    <w:p>
      <w:pPr>
        <w:numPr>
          <w:ilvl w:val="0"/>
          <w:numId w:val="1006"/>
        </w:numPr>
        <w:pStyle w:val="Compact"/>
      </w:pPr>
      <w:r>
        <w:t xml:space="preserve">Content Creation (45%): $8,100 – Local photography in Santiago settings, influencer collabs</w:t>
      </w:r>
    </w:p>
    <w:p>
      <w:pPr>
        <w:numPr>
          <w:ilvl w:val="0"/>
          <w:numId w:val="1006"/>
        </w:numPr>
        <w:pStyle w:val="Compact"/>
      </w:pPr>
      <w:r>
        <w:t xml:space="preserve">Digital Ads (35%): $6,300 – Geo-targeted Instagram/Facebook ads focusing on Las Condes/Puerto Montt</w:t>
      </w:r>
    </w:p>
    <w:p>
      <w:pPr>
        <w:numPr>
          <w:ilvl w:val="0"/>
          <w:numId w:val="1006"/>
        </w:numPr>
        <w:pStyle w:val="Compact"/>
      </w:pPr>
      <w:r>
        <w:t xml:space="preserve">Community Events (15%): $2,700 – Festival sponsorships and free "Hair Wellness Check" pop-ups</w:t>
      </w:r>
    </w:p>
    <w:p>
      <w:pPr>
        <w:numPr>
          <w:ilvl w:val="0"/>
          <w:numId w:val="1006"/>
        </w:numPr>
        <w:pStyle w:val="Compact"/>
      </w:pPr>
      <w:r>
        <w:t xml:space="preserve">Referral Program (5%): $900 – Incentives for client advocacy</w:t>
      </w:r>
    </w:p>
    <w:bookmarkEnd w:id="28"/>
    <w:bookmarkStart w:id="29" w:name="X5f2df6ce39d3d136f4cfd28626f8d57404c588a"/>
    <w:p>
      <w:pPr>
        <w:pStyle w:val="Heading2"/>
      </w:pPr>
      <w:r>
        <w:t xml:space="preserve">Implementation Timeline: Santiago-First Rollout</w:t>
      </w:r>
    </w:p>
    <w:p>
      <w:pPr>
        <w:pStyle w:val="FirstParagraph"/>
      </w:pPr>
      <w:r>
        <w:rPr>
          <w:bCs/>
          <w:b/>
        </w:rPr>
        <w:t xml:space="preserve">Months 1-3:</w:t>
      </w:r>
      <w:r>
        <w:t xml:space="preserve"> </w:t>
      </w:r>
      <w:r>
        <w:t xml:space="preserve">Brand launch with "Santiago Hair Wellness Week" events. Secure 5 key influencers in Chile Santiago.</w:t>
      </w:r>
    </w:p>
    <w:p>
      <w:pPr>
        <w:pStyle w:val="BodyText"/>
      </w:pPr>
      <w:r>
        <w:rPr>
          <w:bCs/>
          <w:b/>
        </w:rPr>
        <w:t xml:space="preserve">Months 4-6:</w:t>
      </w:r>
      <w:r>
        <w:t xml:space="preserve"> </w:t>
      </w:r>
      <w:r>
        <w:t xml:space="preserve">Deploy referral program and begin corporate partnerships. Achieve first 100 clients.</w:t>
      </w:r>
    </w:p>
    <w:p>
      <w:pPr>
        <w:pStyle w:val="BodyText"/>
      </w:pPr>
      <w:r>
        <w:rPr>
          <w:bCs/>
          <w:b/>
        </w:rPr>
        <w:t xml:space="preserve">Months 7-12:</w:t>
      </w:r>
      <w:r>
        <w:t xml:space="preserve"> </w:t>
      </w:r>
      <w:r>
        <w:t xml:space="preserve">Expand membership program; launch sustainability report highlighting Chilean ingredient sourcing.</w:t>
      </w:r>
    </w:p>
    <w:p>
      <w:pPr>
        <w:pStyle w:val="BodyText"/>
      </w:pPr>
      <w:r>
        <w:rPr>
          <w:bCs/>
          <w:b/>
        </w:rPr>
        <w:t xml:space="preserve">Months 13-18:</w:t>
      </w:r>
      <w:r>
        <w:t xml:space="preserve"> </w:t>
      </w:r>
      <w:r>
        <w:t xml:space="preserve">Target secondary Santiago locations (last of our city-wide expansion plan).</w:t>
      </w:r>
    </w:p>
    <w:bookmarkEnd w:id="29"/>
    <w:bookmarkStart w:id="30" w:name="evaluation-framework"/>
    <w:p>
      <w:pPr>
        <w:pStyle w:val="Heading2"/>
      </w:pPr>
      <w:r>
        <w:t xml:space="preserve">Evaluation Framework</w:t>
      </w:r>
    </w:p>
    <w:p>
      <w:pPr>
        <w:pStyle w:val="FirstParagraph"/>
      </w:pPr>
      <w:r>
        <w:t xml:space="preserve">We measure success through Santiago-specific metrics:</w:t>
      </w:r>
    </w:p>
    <w:p>
      <w:pPr>
        <w:numPr>
          <w:ilvl w:val="0"/>
          <w:numId w:val="1007"/>
        </w:numPr>
        <w:pStyle w:val="Compact"/>
      </w:pPr>
      <w:r>
        <w:rPr>
          <w:bCs/>
          <w:b/>
        </w:rPr>
        <w:t xml:space="preserve">Client Retention Rate:</w:t>
      </w:r>
      <w:r>
        <w:t xml:space="preserve"> </w:t>
      </w:r>
      <w:r>
        <w:t xml:space="preserve">Track monthly through our CRM system (target: 65% after 3 months)</w:t>
      </w:r>
    </w:p>
    <w:p>
      <w:pPr>
        <w:numPr>
          <w:ilvl w:val="0"/>
          <w:numId w:val="1007"/>
        </w:numPr>
        <w:pStyle w:val="Compact"/>
      </w:pPr>
      <w:r>
        <w:rPr>
          <w:bCs/>
          <w:b/>
        </w:rPr>
        <w:t xml:space="preserve">Santiago Sentiment Analysis:</w:t>
      </w:r>
      <w:r>
        <w:t xml:space="preserve"> </w:t>
      </w:r>
      <w:r>
        <w:t xml:space="preserve">Monthly social media monitoring for brand mentions in Chilean Spanish</w:t>
      </w:r>
    </w:p>
    <w:p>
      <w:pPr>
        <w:numPr>
          <w:ilvl w:val="0"/>
          <w:numId w:val="1007"/>
        </w:numPr>
        <w:pStyle w:val="Compact"/>
      </w:pPr>
      <w:r>
        <w:rPr>
          <w:bCs/>
          <w:b/>
        </w:rPr>
        <w:t xml:space="preserve">Local Market Share:</w:t>
      </w:r>
      <w:r>
        <w:t xml:space="preserve"> </w:t>
      </w:r>
      <w:r>
        <w:t xml:space="preserve">Quarterly surveys comparing our client base against competitors' data in Chile Santiago</w:t>
      </w:r>
    </w:p>
    <w:bookmarkEnd w:id="30"/>
    <w:bookmarkStart w:id="31" w:name="Xabc6f3c57529f6e90fd12788d9101ef08184205"/>
    <w:p>
      <w:pPr>
        <w:pStyle w:val="Heading2"/>
      </w:pPr>
      <w:r>
        <w:t xml:space="preserve">Conclusion: The Hairdresser Revolution in Chile Santiago</w:t>
      </w:r>
    </w:p>
    <w:p>
      <w:pPr>
        <w:pStyle w:val="FirstParagraph"/>
      </w:pPr>
      <w:r>
        <w:t xml:space="preserve">This Marketing Plan positions our salon not just as a business, but as an integral part of Santiago's beauty narrative. By deeply understanding the cultural fabric of</w:t>
      </w:r>
      <w:r>
        <w:t xml:space="preserve"> </w:t>
      </w:r>
      <w:r>
        <w:rPr>
          <w:bCs/>
          <w:b/>
        </w:rPr>
        <w:t xml:space="preserve">Chile Santiago</w:t>
      </w:r>
      <w:r>
        <w:t xml:space="preserve"> </w:t>
      </w:r>
      <w:r>
        <w:t xml:space="preserve">– from its climate challenges to its social media-savvy demographics – we’ve created a strategy where every tactic resonates with local identity. The premium</w:t>
      </w:r>
      <w:r>
        <w:t xml:space="preserve"> </w:t>
      </w:r>
      <w:r>
        <w:rPr>
          <w:iCs/>
          <w:i/>
        </w:rPr>
        <w:t xml:space="preserve">Hairdresser</w:t>
      </w:r>
      <w:r>
        <w:t xml:space="preserve"> </w:t>
      </w:r>
      <w:r>
        <w:t xml:space="preserve">experience becomes synonymous with Chilean sophistication, turning each client visit into an authentic Santiago moment. As the first salon to integrate scientific hair wellness with cultural relevance in Chile, we will set a new industry standard that others in</w:t>
      </w:r>
      <w:r>
        <w:t xml:space="preserve"> </w:t>
      </w:r>
      <w:r>
        <w:rPr>
          <w:bCs/>
          <w:b/>
        </w:rPr>
        <w:t xml:space="preserve">Chile Santiago</w:t>
      </w:r>
      <w:r>
        <w:t xml:space="preserve"> </w:t>
      </w:r>
      <w:r>
        <w:t xml:space="preserve">must now follow.</w:t>
      </w:r>
    </w:p>
    <w:p>
      <w:pPr>
        <w:pStyle w:val="BodyText"/>
      </w:pPr>
      <w:r>
        <w:rPr>
          <w:iCs/>
          <w:i/>
        </w:rPr>
        <w:t xml:space="preserve">This Marketing Plan is designed exclusively for implementation in Chile Santiago, leveraging hyperlocal insights to create an unmatched hairdressing experience. All strategies are culturally attuned to the city's unique consumer landscape and market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Chile Santiago</dc:title>
  <dc:creator/>
  <dc:language>en</dc:language>
  <cp:keywords/>
  <dcterms:created xsi:type="dcterms:W3CDTF">2026-06-04T08:27:46Z</dcterms:created>
  <dcterms:modified xsi:type="dcterms:W3CDTF">2026-06-04T08:27:46Z</dcterms:modified>
</cp:coreProperties>
</file>

<file path=docProps/custom.xml><?xml version="1.0" encoding="utf-8"?>
<Properties xmlns="http://schemas.openxmlformats.org/officeDocument/2006/custom-properties" xmlns:vt="http://schemas.openxmlformats.org/officeDocument/2006/docPropsVTypes"/>
</file>