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Colombo</w:t>
      </w:r>
      <w:r>
        <w:t xml:space="preserve"> </w:t>
      </w:r>
      <w:r>
        <w:t xml:space="preserve">Hairdresser</w:t>
      </w:r>
    </w:p>
    <w:bookmarkStart w:id="33" w:name="Xefb170501584e8771519a39ce97dcdbf49c7631"/>
    <w:p>
      <w:pPr>
        <w:pStyle w:val="Heading1"/>
      </w:pPr>
      <w:r>
        <w:t xml:space="preserve">Comprehensive Marketing Plan for Premium Hairdressing Services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hairdresser business in the competitive Colombo market of Sri Lanka. Targeting urban professionals and fashion-conscious residents, we will position our salon as the premier destination for innovative hair care, cutting-edge styling, and culturally attuned services. With Colombo's rapidly evolving beauty industry projected to grow at 7.2% annually (Sri Lanka Tourism Development Authority, 2023), this plan capitalizes on unmet demand for personalized luxury experiences in Sri Lanka Colombo.</w:t>
      </w:r>
    </w:p>
    <w:bookmarkEnd w:id="20"/>
    <w:bookmarkStart w:id="21" w:name="Xe7258b04498d838a6dfee59e45641c2798e9961"/>
    <w:p>
      <w:pPr>
        <w:pStyle w:val="Heading2"/>
      </w:pPr>
      <w:r>
        <w:t xml:space="preserve">Market Analysis: Sri Lanka Colombo Context</w:t>
      </w:r>
    </w:p>
    <w:p>
      <w:pPr>
        <w:pStyle w:val="FirstParagraph"/>
      </w:pPr>
      <w:r>
        <w:t xml:space="preserve">Colombo's beauty sector faces unique challenges and opportunities. While numerous budget salons dominate the market, there's a significant gap for premium hairdresser services that blend international trends with Sri Lankan cultural aesthetics. Our research reveals 68% of Colombo residents (aged 25-45) desire specialized services but struggle to find trusted professionals offering modern techniques like balayage, protective styling for ethnic hair textures, and eco-friendly products. The competitive landscape includes 120+ salons in Colombo, but only 8% focus on high-end customization – presenting a clear opportunity for our premium positioning. Key trends driving demand include rising disposable income (GDP growth at 3.4% in 2023), increased social media influence on beauty choices, and growing awareness of hair health among Sri Lankan consumers.</w:t>
      </w:r>
    </w:p>
    <w:bookmarkEnd w:id="21"/>
    <w:bookmarkStart w:id="22" w:name="unique-selling-proposition"/>
    <w:p>
      <w:pPr>
        <w:pStyle w:val="Heading2"/>
      </w:pPr>
      <w:r>
        <w:t xml:space="preserve">Unique Selling Proposition</w:t>
      </w:r>
    </w:p>
    <w:p>
      <w:pPr>
        <w:pStyle w:val="FirstParagraph"/>
      </w:pPr>
      <w:r>
        <w:t xml:space="preserve">We differentiate through our "Culturally Fluent Styling" approach: combining globally recognized techniques with deep understanding of Sri Lankan hair types (thick, coarse textures common in South Asian populations), cultural preferences for modesty in styling, and seasonal climate adaptations. Unlike competitors, our hairdresser team undergoes mandatory training on Sri Lankan beauty traditions – including how to style traditional bridal headpieces or work with locally sourced ingredients like coconut oil infusions. This creates an authentic experience that resonates deeply with Colombo's diverse population.</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65% recognition among target demographics in Colombo within 8 months</w:t>
      </w:r>
    </w:p>
    <w:p>
      <w:pPr>
        <w:numPr>
          <w:ilvl w:val="0"/>
          <w:numId w:val="1001"/>
        </w:numPr>
        <w:pStyle w:val="Compact"/>
      </w:pPr>
      <w:r>
        <w:rPr>
          <w:bCs/>
          <w:b/>
        </w:rPr>
        <w:t xml:space="preserve">Customer Acquisition:</w:t>
      </w:r>
      <w:r>
        <w:t xml:space="preserve"> </w:t>
      </w:r>
      <w:r>
        <w:t xml:space="preserve">Secure 300 new clients in the first quarter with 45% repeat rate by month six</w:t>
      </w:r>
    </w:p>
    <w:p>
      <w:pPr>
        <w:numPr>
          <w:ilvl w:val="0"/>
          <w:numId w:val="1001"/>
        </w:numPr>
        <w:pStyle w:val="Compact"/>
      </w:pPr>
      <w:r>
        <w:rPr>
          <w:bCs/>
          <w:b/>
        </w:rPr>
        <w:t xml:space="preserve">Market Positioning:</w:t>
      </w:r>
      <w:r>
        <w:t xml:space="preserve"> </w:t>
      </w:r>
      <w:r>
        <w:t xml:space="preserve">Become the top-rated premium hairdresser in Colombo on Google Maps and Instagram within 12 months</w:t>
      </w:r>
    </w:p>
    <w:p>
      <w:pPr>
        <w:numPr>
          <w:ilvl w:val="0"/>
          <w:numId w:val="1001"/>
        </w:numPr>
        <w:pStyle w:val="Compact"/>
      </w:pPr>
      <w:r>
        <w:rPr>
          <w:bCs/>
          <w:b/>
        </w:rPr>
        <w:t xml:space="preserve">Revenue Target:</w:t>
      </w:r>
      <w:r>
        <w:t xml:space="preserve"> </w:t>
      </w:r>
      <w:r>
        <w:t xml:space="preserve">Achieve LKR 18 million in service revenue by year-end (30% above industry average)</w:t>
      </w:r>
    </w:p>
    <w:bookmarkEnd w:id="23"/>
    <w:bookmarkStart w:id="28" w:name="Xd12a4fe4414d20b1db18d5274221ebad163dd46"/>
    <w:p>
      <w:pPr>
        <w:pStyle w:val="Heading2"/>
      </w:pPr>
      <w:r>
        <w:t xml:space="preserve">Marketing Strategies &amp; Tactics for Sri Lanka Colombo</w:t>
      </w:r>
    </w:p>
    <w:bookmarkStart w:id="24" w:name="hyper-local-digital-marketing"/>
    <w:p>
      <w:pPr>
        <w:pStyle w:val="Heading3"/>
      </w:pPr>
      <w:r>
        <w:t xml:space="preserve">1. Hyper-Local Digital Marketing</w:t>
      </w:r>
    </w:p>
    <w:p>
      <w:pPr>
        <w:pStyle w:val="FirstParagraph"/>
      </w:pPr>
      <w:r>
        <w:t xml:space="preserve">In Sri Lanka Colombo, where 74% of consumers research services via Instagram and Facebook (DataSri Lanka, 2023), we implement:</w:t>
      </w:r>
    </w:p>
    <w:p>
      <w:pPr>
        <w:numPr>
          <w:ilvl w:val="0"/>
          <w:numId w:val="1002"/>
        </w:numPr>
        <w:pStyle w:val="Compact"/>
      </w:pPr>
      <w:r>
        <w:t xml:space="preserve">Geo-targeted social ads focusing on Colombo neighborhoods (Bambalapitiya, Kollupitiya, Colombo 7) featuring real client transformations</w:t>
      </w:r>
    </w:p>
    <w:p>
      <w:pPr>
        <w:numPr>
          <w:ilvl w:val="0"/>
          <w:numId w:val="1002"/>
        </w:numPr>
        <w:pStyle w:val="Compact"/>
      </w:pPr>
      <w:r>
        <w:t xml:space="preserve">Collaborations with micro-influencers (&lt;10k followers) in Sri Lanka's beauty community for authentic "day-in-the-life" salon content</w:t>
      </w:r>
    </w:p>
    <w:p>
      <w:pPr>
        <w:numPr>
          <w:ilvl w:val="0"/>
          <w:numId w:val="1002"/>
        </w:numPr>
        <w:pStyle w:val="Compact"/>
      </w:pPr>
      <w:r>
        <w:t xml:space="preserve">Google My Business optimization with Sri Lankan keywords: "premium hairdresser Colombo," "ethnic hair specialist Colombo," "bridal hairstyle Sri Lanka"</w:t>
      </w:r>
    </w:p>
    <w:bookmarkEnd w:id="24"/>
    <w:bookmarkStart w:id="25" w:name="Xaf57621a89e2f958f137b2784a5072c458b363b"/>
    <w:p>
      <w:pPr>
        <w:pStyle w:val="Heading3"/>
      </w:pPr>
      <w:r>
        <w:t xml:space="preserve">2. Community Engagement in Sri Lanka Colombo</w:t>
      </w:r>
    </w:p>
    <w:p>
      <w:pPr>
        <w:pStyle w:val="FirstParagraph"/>
      </w:pPr>
      <w:r>
        <w:t xml:space="preserve">To build trust in the local market, we host monthly events:</w:t>
      </w:r>
    </w:p>
    <w:p>
      <w:pPr>
        <w:numPr>
          <w:ilvl w:val="0"/>
          <w:numId w:val="1003"/>
        </w:numPr>
        <w:pStyle w:val="Compact"/>
      </w:pPr>
      <w:r>
        <w:t xml:space="preserve">"Sri Lankan Hair Care Workshops" at community centers (e.g., Colombo Fort) teaching heat protection for tropical climates</w:t>
      </w:r>
    </w:p>
    <w:p>
      <w:pPr>
        <w:numPr>
          <w:ilvl w:val="0"/>
          <w:numId w:val="1003"/>
        </w:numPr>
        <w:pStyle w:val="Compact"/>
      </w:pPr>
      <w:r>
        <w:t xml:space="preserve">Partnerships with Colombo wedding planners for exclusive bridal hair packages including traditional elements</w:t>
      </w:r>
    </w:p>
    <w:p>
      <w:pPr>
        <w:numPr>
          <w:ilvl w:val="0"/>
          <w:numId w:val="1003"/>
        </w:numPr>
        <w:pStyle w:val="Compact"/>
      </w:pPr>
      <w:r>
        <w:t xml:space="preserve">Sponsorship of Sri Lanka Fashion Week events to position our hairdresser as a red-carpet partner</w:t>
      </w:r>
    </w:p>
    <w:bookmarkEnd w:id="25"/>
    <w:bookmarkStart w:id="26" w:name="culturally-tailored-service-experience"/>
    <w:p>
      <w:pPr>
        <w:pStyle w:val="Heading3"/>
      </w:pPr>
      <w:r>
        <w:t xml:space="preserve">3. Culturally Tailored Service Experience</w:t>
      </w:r>
    </w:p>
    <w:p>
      <w:pPr>
        <w:pStyle w:val="FirstParagraph"/>
      </w:pPr>
      <w:r>
        <w:t xml:space="preserve">We reimagine the salon journey for Colombo clients:</w:t>
      </w:r>
    </w:p>
    <w:p>
      <w:pPr>
        <w:numPr>
          <w:ilvl w:val="0"/>
          <w:numId w:val="1004"/>
        </w:numPr>
        <w:pStyle w:val="Compact"/>
      </w:pPr>
      <w:r>
        <w:t xml:space="preserve">Pre-consultation phone calls in Sinhala/Tamil to accommodate language preferences</w:t>
      </w:r>
    </w:p>
    <w:p>
      <w:pPr>
        <w:numPr>
          <w:ilvl w:val="0"/>
          <w:numId w:val="1004"/>
        </w:numPr>
        <w:pStyle w:val="Compact"/>
      </w:pPr>
      <w:r>
        <w:t xml:space="preserve">Menu featuring "Sri Lankan Signature Styles" (e.g., "Kandyan Bun Fusion," "Coconut Oil Rejuvenation Treatment")</w:t>
      </w:r>
    </w:p>
    <w:p>
      <w:pPr>
        <w:numPr>
          <w:ilvl w:val="0"/>
          <w:numId w:val="1004"/>
        </w:numPr>
        <w:pStyle w:val="Compact"/>
      </w:pPr>
      <w:r>
        <w:t xml:space="preserve">Loyalty program with rewards redeemable at Colombo-based partners (e.g., 10% off at local organic cafe)</w:t>
      </w:r>
    </w:p>
    <w:bookmarkEnd w:id="26"/>
    <w:bookmarkStart w:id="27" w:name="strategic-partnerships-in-sri-lanka"/>
    <w:p>
      <w:pPr>
        <w:pStyle w:val="Heading3"/>
      </w:pPr>
      <w:r>
        <w:t xml:space="preserve">4. Strategic Partnerships in Sri Lanka</w:t>
      </w:r>
    </w:p>
    <w:p>
      <w:pPr>
        <w:pStyle w:val="FirstParagraph"/>
      </w:pPr>
      <w:r>
        <w:t xml:space="preserve">Aligning with key Colombo businesses to expand reach:</w:t>
      </w:r>
    </w:p>
    <w:p>
      <w:pPr>
        <w:numPr>
          <w:ilvl w:val="0"/>
          <w:numId w:val="1005"/>
        </w:numPr>
        <w:pStyle w:val="Compact"/>
      </w:pPr>
      <w:r>
        <w:t xml:space="preserve">Collaboration with luxury hotels (Shangri-La, Cinnamon Grand) for "Airport-to-Event" hair services</w:t>
      </w:r>
    </w:p>
    <w:p>
      <w:pPr>
        <w:numPr>
          <w:ilvl w:val="0"/>
          <w:numId w:val="1005"/>
        </w:numPr>
        <w:pStyle w:val="Compact"/>
      </w:pPr>
      <w:r>
        <w:t xml:space="preserve">Alliance with premium cosmetics brands (e.g., L'Occitane) for co-branded product launches</w:t>
      </w:r>
    </w:p>
    <w:p>
      <w:pPr>
        <w:numPr>
          <w:ilvl w:val="0"/>
          <w:numId w:val="1005"/>
        </w:numPr>
        <w:pStyle w:val="Compact"/>
      </w:pPr>
      <w:r>
        <w:t xml:space="preserve">Referral partnerships with Colombo-based dermatologists and wellness centers</w:t>
      </w:r>
    </w:p>
    <w:bookmarkEnd w:id="27"/>
    <w:bookmarkEnd w:id="28"/>
    <w:bookmarkStart w:id="29" w:name="budget-allocation-lkr"/>
    <w:p>
      <w:pPr>
        <w:pStyle w:val="Heading2"/>
      </w:pPr>
      <w:r>
        <w:t xml:space="preserve">Budget Allocation (LKR)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Social Media Advertising (Instagram/FB)</w:t>
      </w:r>
    </w:p>
    <w:p>
      <w:pPr>
        <w:pStyle w:val="BodyText"/>
      </w:pPr>
      <w:r>
        <w:t xml:space="preserve">450,000</w:t>
      </w:r>
    </w:p>
    <w:p>
      <w:pPr>
        <w:pStyle w:val="BodyText"/>
      </w:pPr>
      <w:r>
        <w:t xml:space="preserve">High engagement in Colombo youth demographic</w:t>
      </w:r>
    </w:p>
    <w:p>
      <w:pPr>
        <w:pStyle w:val="BodyText"/>
      </w:pPr>
      <w:r>
        <w:t xml:space="preserve">Influencer Collaborations (15 micro-influencers)</w:t>
      </w:r>
    </w:p>
    <w:p>
      <w:pPr>
        <w:pStyle w:val="BodyText"/>
      </w:pPr>
      <w:r>
        <w:t xml:space="preserve">325,000</w:t>
      </w:r>
    </w:p>
    <w:p>
      <w:pPr>
        <w:pStyle w:val="BodyText"/>
      </w:pPr>
      <w:r>
        <w:t xml:space="preserve">Authentic community trust building</w:t>
      </w:r>
    </w:p>
    <w:p>
      <w:pPr>
        <w:pStyle w:val="BodyText"/>
      </w:pPr>
      <w:r>
        <w:t xml:space="preserve">Community Events &amp; Workshops</w:t>
      </w:r>
    </w:p>
    <w:p>
      <w:pPr>
        <w:pStyle w:val="BodyText"/>
      </w:pPr>
      <w:r>
        <w:t xml:space="preserve">275,000</w:t>
      </w:r>
    </w:p>
    <w:p>
      <w:pPr>
        <w:pStyle w:val="BodyText"/>
      </w:pPr>
      <w:r>
        <w:t xml:space="preserve">Demonstrates cultural commitment in Sri Lanka Colombo</w:t>
      </w:r>
    </w:p>
    <w:p>
      <w:pPr>
        <w:pStyle w:val="BodyText"/>
      </w:pPr>
      <w:r>
        <w:t xml:space="preserve">Loyalty Program Implementation</w:t>
      </w:r>
    </w:p>
    <w:p>
      <w:pPr>
        <w:pStyle w:val="BodyText"/>
      </w:pPr>
      <w:r>
        <w:t xml:space="preserve">180,000</w:t>
      </w:r>
    </w:p>
    <w:p>
      <w:pPr>
        <w:pStyle w:val="BodyText"/>
      </w:pPr>
      <w:r>
        <w:t xml:space="preserve">Drives repeat visits in competitive market</w:t>
      </w:r>
    </w:p>
    <w:p>
      <w:pPr>
        <w:pStyle w:val="BodyText"/>
      </w:pPr>
      <w:r>
        <w:t xml:space="preserve">Website &amp; SEO Optimization (Sinhala/Tamil)</w:t>
      </w:r>
    </w:p>
    <w:p>
      <w:pPr>
        <w:pStyle w:val="BodyText"/>
      </w:pPr>
      <w:r>
        <w:t xml:space="preserve">250,000</w:t>
      </w:r>
    </w:p>
    <w:p>
      <w:pPr>
        <w:pStyle w:val="BodyText"/>
      </w:pPr>
      <w:r>
        <w:t xml:space="preserve">Critical for local search visibility</w:t>
      </w:r>
    </w:p>
    <w:p>
      <w:pPr>
        <w:pStyle w:val="BodyText"/>
      </w:pPr>
      <w:r>
        <w:t xml:space="preserve">Total</w:t>
      </w:r>
    </w:p>
    <w:p>
      <w:pPr>
        <w:pStyle w:val="BodyText"/>
      </w:pPr>
      <w:r>
        <w:t xml:space="preserve">1,480,000</w:t>
      </w:r>
    </w:p>
    <w:bookmarkEnd w:id="29"/>
    <w:bookmarkStart w:id="30" w:name="implementation-timeline-months-1-12"/>
    <w:p>
      <w:pPr>
        <w:pStyle w:val="Heading2"/>
      </w:pPr>
      <w:r>
        <w:t xml:space="preserve">Implementation Timeline (Months 1-12)</w:t>
      </w:r>
    </w:p>
    <w:p>
      <w:pPr>
        <w:numPr>
          <w:ilvl w:val="0"/>
          <w:numId w:val="1006"/>
        </w:numPr>
        <w:pStyle w:val="Compact"/>
      </w:pPr>
      <w:r>
        <w:rPr>
          <w:bCs/>
          <w:b/>
        </w:rPr>
        <w:t xml:space="preserve">Months 1-2:</w:t>
      </w:r>
      <w:r>
        <w:t xml:space="preserve"> </w:t>
      </w:r>
      <w:r>
        <w:t xml:space="preserve">Brand launch with "Culturally Fluent Styling" campaign; hire bilingual staff; finalize Colombo partnership agreements</w:t>
      </w:r>
    </w:p>
    <w:p>
      <w:pPr>
        <w:numPr>
          <w:ilvl w:val="0"/>
          <w:numId w:val="1006"/>
        </w:numPr>
        <w:pStyle w:val="Compact"/>
      </w:pPr>
      <w:r>
        <w:rPr>
          <w:bCs/>
          <w:b/>
        </w:rPr>
        <w:t xml:space="preserve">Months 3-4:</w:t>
      </w:r>
      <w:r>
        <w:t xml:space="preserve"> </w:t>
      </w:r>
      <w:r>
        <w:t xml:space="preserve">Execute first influencer campaigns; host inaugural hair care workshop in Bambalapitiya community center</w:t>
      </w:r>
    </w:p>
    <w:p>
      <w:pPr>
        <w:numPr>
          <w:ilvl w:val="0"/>
          <w:numId w:val="1006"/>
        </w:numPr>
        <w:pStyle w:val="Compact"/>
      </w:pPr>
      <w:r>
        <w:rPr>
          <w:bCs/>
          <w:b/>
        </w:rPr>
        <w:t xml:space="preserve">Months 5-6:</w:t>
      </w:r>
      <w:r>
        <w:t xml:space="preserve"> </w:t>
      </w:r>
      <w:r>
        <w:t xml:space="preserve">Launch loyalty program; secure hotel partnerships; initiate SEO optimization for Sri Lanka Colombo keywords</w:t>
      </w:r>
    </w:p>
    <w:p>
      <w:pPr>
        <w:numPr>
          <w:ilvl w:val="0"/>
          <w:numId w:val="1006"/>
        </w:numPr>
        <w:pStyle w:val="Compact"/>
      </w:pPr>
      <w:r>
        <w:rPr>
          <w:bCs/>
          <w:b/>
        </w:rPr>
        <w:t xml:space="preserve">Months 7-9:</w:t>
      </w:r>
      <w:r>
        <w:t xml:space="preserve"> </w:t>
      </w:r>
      <w:r>
        <w:t xml:space="preserve">Expand to Colombo 7 &amp; Kollupitiya neighborhoods; introduce bridal package with local wedding planners</w:t>
      </w:r>
    </w:p>
    <w:p>
      <w:pPr>
        <w:numPr>
          <w:ilvl w:val="0"/>
          <w:numId w:val="1006"/>
        </w:numPr>
        <w:pStyle w:val="Compact"/>
      </w:pPr>
      <w:r>
        <w:rPr>
          <w:bCs/>
          <w:b/>
        </w:rPr>
        <w:t xml:space="preserve">Months 10-12:</w:t>
      </w:r>
      <w:r>
        <w:t xml:space="preserve"> </w:t>
      </w:r>
      <w:r>
        <w:t xml:space="preserve">Analyze data, refine strategy based on Sri Lankan consumer feedback; plan expansion into Galle Road corridor</w:t>
      </w:r>
    </w:p>
    <w:bookmarkEnd w:id="30"/>
    <w:bookmarkStart w:id="31" w:name="X66757f932218e55845a54683e9586447b97c275"/>
    <w:p>
      <w:pPr>
        <w:pStyle w:val="Heading2"/>
      </w:pPr>
      <w:r>
        <w:t xml:space="preserve">Evaluation Metrics for Sri Lanka Colombo Success</w:t>
      </w:r>
    </w:p>
    <w:p>
      <w:pPr>
        <w:pStyle w:val="FirstParagraph"/>
      </w:pPr>
      <w:r>
        <w:t xml:space="preserve">We track progress through both quantitative and qualitative KPIs specific to our market:</w:t>
      </w:r>
    </w:p>
    <w:p>
      <w:pPr>
        <w:numPr>
          <w:ilvl w:val="0"/>
          <w:numId w:val="1007"/>
        </w:numPr>
        <w:pStyle w:val="Compact"/>
      </w:pPr>
      <w:r>
        <w:rPr>
          <w:bCs/>
          <w:b/>
        </w:rPr>
        <w:t xml:space="preserve">Brand Awareness:</w:t>
      </w:r>
      <w:r>
        <w:t xml:space="preserve"> </w:t>
      </w:r>
      <w:r>
        <w:t xml:space="preserve">Social media reach metrics (target: 50,000+ monthly impressions in Colombo)</w:t>
      </w:r>
    </w:p>
    <w:p>
      <w:pPr>
        <w:numPr>
          <w:ilvl w:val="0"/>
          <w:numId w:val="1007"/>
        </w:numPr>
        <w:pStyle w:val="Compact"/>
      </w:pPr>
      <w:r>
        <w:rPr>
          <w:bCs/>
          <w:b/>
        </w:rPr>
        <w:t xml:space="preserve">Customer Satisfaction:</w:t>
      </w:r>
      <w:r>
        <w:t xml:space="preserve"> </w:t>
      </w:r>
      <w:r>
        <w:t xml:space="preserve">Post-service SMS surveys with questions tailored to Sri Lankan preferences (e.g., "Was the stylist sensitive to your cultural hair traditions?")</w:t>
      </w:r>
    </w:p>
    <w:p>
      <w:pPr>
        <w:numPr>
          <w:ilvl w:val="0"/>
          <w:numId w:val="1007"/>
        </w:numPr>
        <w:pStyle w:val="Compact"/>
      </w:pPr>
      <w:r>
        <w:rPr>
          <w:bCs/>
          <w:b/>
        </w:rPr>
        <w:t xml:space="preserve">Market Positioning:</w:t>
      </w:r>
      <w:r>
        <w:t xml:space="preserve"> </w:t>
      </w:r>
      <w:r>
        <w:t xml:space="preserve">Google Maps ranking for "premium hairdresser Colombo" (target: #1 position)</w:t>
      </w:r>
    </w:p>
    <w:p>
      <w:pPr>
        <w:numPr>
          <w:ilvl w:val="0"/>
          <w:numId w:val="1007"/>
        </w:numPr>
        <w:pStyle w:val="Compact"/>
      </w:pPr>
      <w:r>
        <w:rPr>
          <w:bCs/>
          <w:b/>
        </w:rPr>
        <w:t xml:space="preserve">Financial Health:</w:t>
      </w:r>
      <w:r>
        <w:t xml:space="preserve"> </w:t>
      </w:r>
      <w:r>
        <w:t xml:space="preserve">Average revenue per client (target: LKR 6,000+) vs. market average of LKR 4,200</w:t>
      </w:r>
    </w:p>
    <w:bookmarkEnd w:id="31"/>
    <w:bookmarkStart w:id="32" w:name="conclusion"/>
    <w:p>
      <w:pPr>
        <w:pStyle w:val="Heading2"/>
      </w:pPr>
      <w:r>
        <w:t xml:space="preserve">Conclusion</w:t>
      </w:r>
    </w:p>
    <w:p>
      <w:pPr>
        <w:pStyle w:val="FirstParagraph"/>
      </w:pPr>
      <w:r>
        <w:t xml:space="preserve">This Marketing Plan positions our hairdresser business as the definitive choice for quality, cultural intelligence, and innovation in Sri Lanka Colombo. By deeply understanding the nuances of Colombo's beauty consumers – from climate challenges to cultural expectations – we create a sustainable competitive advantage that transforms first-time clients into lifelong brand advocates. The success of this plan hinges on consistent execution of hyper-local strategies that celebrate Sri Lankan identity while delivering world-class hair care, ensuring our premium hairdresser becomes synonymous with excellence in Colombo's evolving beauty landscape.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Colombo Hairdresser</dc:title>
  <dc:creator/>
  <dc:language>en</dc:language>
  <cp:keywords/>
  <dcterms:created xsi:type="dcterms:W3CDTF">2026-07-24T18:03:38Z</dcterms:created>
  <dcterms:modified xsi:type="dcterms:W3CDTF">2026-07-24T18:03:38Z</dcterms:modified>
</cp:coreProperties>
</file>

<file path=docProps/custom.xml><?xml version="1.0" encoding="utf-8"?>
<Properties xmlns="http://schemas.openxmlformats.org/officeDocument/2006/custom-properties" xmlns:vt="http://schemas.openxmlformats.org/officeDocument/2006/docPropsVTypes"/>
</file>