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Nigeria</w:t>
      </w:r>
      <w:r>
        <w:t xml:space="preserve"> </w:t>
      </w:r>
      <w:r>
        <w:t xml:space="preserve">Lagos</w:t>
      </w:r>
    </w:p>
    <w:bookmarkStart w:id="31" w:name="Xb8fd0f8466ece247575e5ef2360b20780bc5309"/>
    <w:p>
      <w:pPr>
        <w:pStyle w:val="Heading1"/>
      </w:pPr>
      <w:r>
        <w:t xml:space="preserve">Comprehensive Marketing Plan for Recruiting a Strategic Human Resources Manager in Nigeria Lagos</w:t>
      </w:r>
    </w:p>
    <w:bookmarkStart w:id="20" w:name="executive-summary"/>
    <w:p>
      <w:pPr>
        <w:pStyle w:val="Heading2"/>
      </w:pPr>
      <w:r>
        <w:t xml:space="preserve">1. Executive Summary</w:t>
      </w:r>
    </w:p>
    <w:p>
      <w:pPr>
        <w:pStyle w:val="FirstParagraph"/>
      </w:pPr>
      <w:r>
        <w:t xml:space="preserve">This Marketing Plan outlines a targeted recruitment strategy to attract and secure an exceptional Human Resources Manager for our organization operating within the dynamic business environment of Nigeria Lagos. As Lagos emerges as Africa's economic powerhouse with over 20 million residents and a rapidly expanding corporate sector, securing top-tier HR talent is critical for sustainable growth. This plan details how we will position our opportunity as the premier choice for experienced HR professionals seeking impactful careers in Nigeria's most vibrant city. We commit to executing this Marketing Plan within a 90-day timeline to fill the Human Resources Manager role with a candidate who embodies strategic vision and cultural alignment for our Lagos operations.</w:t>
      </w:r>
    </w:p>
    <w:bookmarkEnd w:id="20"/>
    <w:bookmarkStart w:id="21" w:name="Xd62dbcbf5efb4df57529c8b9229ceb7c895c39e"/>
    <w:p>
      <w:pPr>
        <w:pStyle w:val="Heading2"/>
      </w:pPr>
      <w:r>
        <w:t xml:space="preserve">2. Market Analysis: The Lagos HR Talent Landscape</w:t>
      </w:r>
    </w:p>
    <w:p>
      <w:pPr>
        <w:pStyle w:val="FirstParagraph"/>
      </w:pPr>
      <w:r>
        <w:t xml:space="preserve">Nigeria Lagos presents both challenges and unparalleled opportunities in the Human Resources Manager recruitment space. With 73% of multinational corporations headquartered in Nigeria maintaining significant operations in Lagos (Source: FICCI 2023), competition for seasoned HR leaders is intensifying. Key market insights include:</w:t>
      </w:r>
    </w:p>
    <w:p>
      <w:pPr>
        <w:numPr>
          <w:ilvl w:val="0"/>
          <w:numId w:val="1001"/>
        </w:numPr>
        <w:pStyle w:val="Compact"/>
      </w:pPr>
      <w:r>
        <w:t xml:space="preserve">Lagos-based HR professionals prioritize roles offering leadership impact over salary alone, with 68% seeking strategic influence (Nigerian HR Association Survey)</w:t>
      </w:r>
    </w:p>
    <w:p>
      <w:pPr>
        <w:numPr>
          <w:ilvl w:val="0"/>
          <w:numId w:val="1001"/>
        </w:numPr>
        <w:pStyle w:val="Compact"/>
      </w:pPr>
      <w:r>
        <w:t xml:space="preserve">Local talent pools show strong expertise in labor law compliance but often lack international best-practice exposure</w:t>
      </w:r>
    </w:p>
    <w:p>
      <w:pPr>
        <w:numPr>
          <w:ilvl w:val="0"/>
          <w:numId w:val="1001"/>
        </w:numPr>
        <w:pStyle w:val="Compact"/>
      </w:pPr>
      <w:r>
        <w:t xml:space="preserve">Technology adoption in HR functions lags behind regional peers, creating opportunity for forward-thinking employers</w:t>
      </w:r>
    </w:p>
    <w:p>
      <w:pPr>
        <w:pStyle w:val="FirstParagraph"/>
      </w:pPr>
      <w:r>
        <w:t xml:space="preserve">We position our organization as the ideal destination where candidates can leverage Lagos' business dynamism while implementing cutting-edge HR strategies. This Marketing Plan directly addresses these market realities to attract talent seeking meaningful growth in Nigeria's premier business hub.</w:t>
      </w:r>
    </w:p>
    <w:bookmarkEnd w:id="21"/>
    <w:bookmarkStart w:id="22" w:name="target-candidate-profile"/>
    <w:p>
      <w:pPr>
        <w:pStyle w:val="Heading2"/>
      </w:pPr>
      <w:r>
        <w:t xml:space="preserve">3. Target Candidate Profile</w:t>
      </w:r>
    </w:p>
    <w:p>
      <w:pPr>
        <w:pStyle w:val="FirstParagraph"/>
      </w:pPr>
      <w:r>
        <w:t xml:space="preserve">Our ideal Human Resources Manager must embody the following attributes for success in Nigeria Lagos:</w:t>
      </w:r>
    </w:p>
    <w:p>
      <w:pPr>
        <w:numPr>
          <w:ilvl w:val="0"/>
          <w:numId w:val="1002"/>
        </w:numPr>
        <w:pStyle w:val="Compact"/>
      </w:pPr>
      <w:r>
        <w:t xml:space="preserve">5+ years HR leadership experience, preferably with multinational exposure in West Africa</w:t>
      </w:r>
    </w:p>
    <w:p>
      <w:pPr>
        <w:numPr>
          <w:ilvl w:val="0"/>
          <w:numId w:val="1002"/>
        </w:numPr>
        <w:pStyle w:val="Compact"/>
      </w:pPr>
      <w:r>
        <w:t xml:space="preserve">Deep understanding of Nigerian labor regulations (e.g., Industrial Relations Act, Pension Reform Act)</w:t>
      </w:r>
    </w:p>
    <w:p>
      <w:pPr>
        <w:numPr>
          <w:ilvl w:val="0"/>
          <w:numId w:val="1002"/>
        </w:numPr>
        <w:pStyle w:val="Compact"/>
      </w:pPr>
      <w:r>
        <w:t xml:space="preserve">Proven ability to navigate Lagos-specific operational challenges (infrastructure, talent retention)</w:t>
      </w:r>
    </w:p>
    <w:p>
      <w:pPr>
        <w:numPr>
          <w:ilvl w:val="0"/>
          <w:numId w:val="1002"/>
        </w:numPr>
        <w:pStyle w:val="Compact"/>
      </w:pPr>
      <w:r>
        <w:t xml:space="preserve">Strategic mindset focused on linking HR initiatives to business growth in emerging markets</w:t>
      </w:r>
    </w:p>
    <w:p>
      <w:pPr>
        <w:pStyle w:val="FirstParagraph"/>
      </w:pPr>
      <w:r>
        <w:t xml:space="preserve">This position requires a candidate who will not merely manage HR functions but actively shape our workforce strategy within Nigeria's complex economic landscape. Our Marketing Plan specifically targets professionals who view Lagos as their strategic career base rather than a temporary assignment.</w:t>
      </w:r>
    </w:p>
    <w:bookmarkEnd w:id="22"/>
    <w:bookmarkStart w:id="26" w:name="recruitment-marketing-strategy"/>
    <w:p>
      <w:pPr>
        <w:pStyle w:val="Heading2"/>
      </w:pPr>
      <w:r>
        <w:t xml:space="preserve">4. Recruitment Marketing Strategy</w:t>
      </w:r>
    </w:p>
    <w:p>
      <w:pPr>
        <w:pStyle w:val="FirstParagraph"/>
      </w:pPr>
      <w:r>
        <w:t xml:space="preserve">This innovative Marketing Plan employs multi-channel approaches designed for Nigeria Lagos' unique talent ecosystem:</w:t>
      </w:r>
    </w:p>
    <w:bookmarkStart w:id="23" w:name="employer-brand-positioning"/>
    <w:p>
      <w:pPr>
        <w:pStyle w:val="Heading3"/>
      </w:pPr>
      <w:r>
        <w:t xml:space="preserve">4.1 Employer Brand Positioning</w:t>
      </w:r>
    </w:p>
    <w:p>
      <w:pPr>
        <w:pStyle w:val="FirstParagraph"/>
      </w:pPr>
      <w:r>
        <w:t xml:space="preserve">We position the Human Resources Manager role as "Architect of Lagos Workforce Excellence" – emphasizing strategic impact over transactional HR. Key messaging includes:</w:t>
      </w:r>
    </w:p>
    <w:p>
      <w:pPr>
        <w:numPr>
          <w:ilvl w:val="0"/>
          <w:numId w:val="1003"/>
        </w:numPr>
        <w:pStyle w:val="Compact"/>
      </w:pPr>
      <w:r>
        <w:t xml:space="preserve">"Lead HR transformation for a Lagos-based company expanding across 12 Nigerian states"</w:t>
      </w:r>
    </w:p>
    <w:p>
      <w:pPr>
        <w:numPr>
          <w:ilvl w:val="0"/>
          <w:numId w:val="1003"/>
        </w:numPr>
        <w:pStyle w:val="Compact"/>
      </w:pPr>
      <w:r>
        <w:t xml:space="preserve">"Shape employee experience in Africa's most dynamic business hub with our innovative HR tech stack"</w:t>
      </w:r>
    </w:p>
    <w:p>
      <w:pPr>
        <w:numPr>
          <w:ilvl w:val="0"/>
          <w:numId w:val="1003"/>
        </w:numPr>
        <w:pStyle w:val="Compact"/>
      </w:pPr>
      <w:r>
        <w:t xml:space="preserve">"Join our leadership team driving diversity initiatives across West Africa's largest market"</w:t>
      </w:r>
    </w:p>
    <w:bookmarkEnd w:id="23"/>
    <w:bookmarkStart w:id="24" w:name="X8ecd27cc2042afa7ffb97d689aa082b278e49c8"/>
    <w:p>
      <w:pPr>
        <w:pStyle w:val="Heading3"/>
      </w:pPr>
      <w:r>
        <w:t xml:space="preserve">4.2 Channel Strategy for Nigeria Lagos Market</w:t>
      </w:r>
    </w:p>
    <w:p>
      <w:pPr>
        <w:pStyle w:val="FirstParagraph"/>
      </w:pPr>
      <w:r>
        <w:t xml:space="preserve">Customized outreach through Lagos-centric platforms:</w:t>
      </w:r>
    </w:p>
    <w:p>
      <w:pPr>
        <w:numPr>
          <w:ilvl w:val="0"/>
          <w:numId w:val="1004"/>
        </w:numPr>
        <w:pStyle w:val="Compact"/>
      </w:pPr>
      <w:r>
        <w:rPr>
          <w:bCs/>
          <w:b/>
        </w:rPr>
        <w:t xml:space="preserve">Lagos Professional Networks:</w:t>
      </w:r>
      <w:r>
        <w:t xml:space="preserve"> </w:t>
      </w:r>
      <w:r>
        <w:t xml:space="preserve">Strategic partnerships with Lagos Chamber of Commerce, Nigerian Institute of Personnel Management (Lagos Chapter), and HR Tech Meetups in Victoria Island</w:t>
      </w:r>
    </w:p>
    <w:p>
      <w:pPr>
        <w:numPr>
          <w:ilvl w:val="0"/>
          <w:numId w:val="1004"/>
        </w:numPr>
        <w:pStyle w:val="Compact"/>
      </w:pPr>
      <w:r>
        <w:rPr>
          <w:bCs/>
          <w:b/>
        </w:rPr>
        <w:t xml:space="preserve">Digital Targeting:</w:t>
      </w:r>
      <w:r>
        <w:t xml:space="preserve"> </w:t>
      </w:r>
      <w:r>
        <w:t xml:space="preserve">LinkedIn campaigns focused on Lagos locations (Ikoyi, Lekki, Surulere) with geo-fenced job ads; sponsored posts on Nairametrics and Leadership Circle Nigeria</w:t>
      </w:r>
    </w:p>
    <w:p>
      <w:pPr>
        <w:numPr>
          <w:ilvl w:val="0"/>
          <w:numId w:val="1004"/>
        </w:numPr>
        <w:pStyle w:val="Compact"/>
      </w:pPr>
      <w:r>
        <w:rPr>
          <w:bCs/>
          <w:b/>
        </w:rPr>
        <w:t xml:space="preserve">Industry Events:</w:t>
      </w:r>
      <w:r>
        <w:t xml:space="preserve"> </w:t>
      </w:r>
      <w:r>
        <w:t xml:space="preserve">Active participation in Lagos HR Summit 2024 and Nigerian Business Awards to showcase our employer brand</w:t>
      </w:r>
    </w:p>
    <w:p>
      <w:pPr>
        <w:numPr>
          <w:ilvl w:val="0"/>
          <w:numId w:val="1004"/>
        </w:numPr>
        <w:pStyle w:val="Compact"/>
      </w:pPr>
      <w:r>
        <w:rPr>
          <w:bCs/>
          <w:b/>
        </w:rPr>
        <w:t xml:space="preserve">Talent Referral Program:</w:t>
      </w:r>
      <w:r>
        <w:t xml:space="preserve"> </w:t>
      </w:r>
      <w:r>
        <w:t xml:space="preserve">Incentivized referrals from existing Lagos-based HR leaders with bonus structure tied to successful hires</w:t>
      </w:r>
    </w:p>
    <w:bookmarkEnd w:id="24"/>
    <w:bookmarkStart w:id="25" w:name="candidate-experience-enhancement"/>
    <w:p>
      <w:pPr>
        <w:pStyle w:val="Heading3"/>
      </w:pPr>
      <w:r>
        <w:t xml:space="preserve">4.3 Candidate Experience Enhancement</w:t>
      </w:r>
    </w:p>
    <w:p>
      <w:pPr>
        <w:pStyle w:val="FirstParagraph"/>
      </w:pPr>
      <w:r>
        <w:t xml:space="preserve">We elevate the recruitment journey to reflect our strategic positioning:</w:t>
      </w:r>
    </w:p>
    <w:p>
      <w:pPr>
        <w:numPr>
          <w:ilvl w:val="0"/>
          <w:numId w:val="1005"/>
        </w:numPr>
        <w:pStyle w:val="Compact"/>
      </w:pPr>
      <w:r>
        <w:t xml:space="preserve">Personalized video messages from Lagos-based leadership highlighting growth opportunities</w:t>
      </w:r>
    </w:p>
    <w:p>
      <w:pPr>
        <w:numPr>
          <w:ilvl w:val="0"/>
          <w:numId w:val="1005"/>
        </w:numPr>
        <w:pStyle w:val="Compact"/>
      </w:pPr>
      <w:r>
        <w:t xml:space="preserve">Dedicated "Lagos Career Pathway" document showing progression from HR Manager to VP of People in 2 years</w:t>
      </w:r>
    </w:p>
    <w:p>
      <w:pPr>
        <w:numPr>
          <w:ilvl w:val="0"/>
          <w:numId w:val="1005"/>
        </w:numPr>
        <w:pStyle w:val="Compact"/>
      </w:pPr>
      <w:r>
        <w:t xml:space="preserve">Virtual office tours showcasing our Lekki headquarters and Lagos cityscape</w:t>
      </w:r>
    </w:p>
    <w:bookmarkEnd w:id="25"/>
    <w:bookmarkEnd w:id="26"/>
    <w:bookmarkStart w:id="27" w:name="implementation-timeline-90-days"/>
    <w:p>
      <w:pPr>
        <w:pStyle w:val="Heading2"/>
      </w:pPr>
      <w:r>
        <w:t xml:space="preserve">5. Implementation Timeline (90 Days)</w:t>
      </w:r>
    </w:p>
    <w:p>
      <w:pPr>
        <w:pStyle w:val="FirstParagraph"/>
      </w:pPr>
      <w:r>
        <w:t xml:space="preserve">Phase</w:t>
      </w:r>
    </w:p>
    <w:p>
      <w:pPr>
        <w:pStyle w:val="BodyText"/>
      </w:pPr>
      <w:r>
        <w:t xml:space="preserve">Key Activities</w:t>
      </w:r>
    </w:p>
    <w:p>
      <w:pPr>
        <w:pStyle w:val="BodyText"/>
      </w:pPr>
      <w:r>
        <w:t xml:space="preserve">Nigeria Lagos Focus</w:t>
      </w:r>
    </w:p>
    <w:p>
      <w:pPr>
        <w:pStyle w:val="BodyText"/>
      </w:pPr>
      <w:r>
        <w:t xml:space="preserve">Days 1-15: Branding &amp; Content Creation</w:t>
      </w:r>
    </w:p>
    <w:p>
      <w:pPr>
        <w:pStyle w:val="BodyText"/>
      </w:pPr>
      <w:r>
        <w:t xml:space="preserve">Develop Lagos-specific employer branding assets, create "Lagos HR Impact" case study video</w:t>
      </w:r>
    </w:p>
    <w:p>
      <w:pPr>
        <w:pStyle w:val="BodyText"/>
      </w:pPr>
      <w:r>
        <w:t xml:space="preserve">Feature Lagos business environment in all recruitment content</w:t>
      </w:r>
    </w:p>
    <w:p>
      <w:pPr>
        <w:pStyle w:val="BodyText"/>
      </w:pPr>
      <w:r>
        <w:t xml:space="preserve">Days 16-45: Targeted Outreach</w:t>
      </w:r>
    </w:p>
    <w:p>
      <w:pPr>
        <w:pStyle w:val="BodyText"/>
      </w:pPr>
      <w:r>
        <w:t xml:space="preserve">Leverage Lagos professional networks; run geo-targeted digital campaigns; host virtual info session for Lagos HR community</w:t>
      </w:r>
    </w:p>
    <w:p>
      <w:pPr>
        <w:pStyle w:val="BodyText"/>
      </w:pPr>
      <w:r>
        <w:t xml:space="preserve">Focus all messaging on Lagos-specific opportunities and challenges</w:t>
      </w:r>
    </w:p>
    <w:p>
      <w:pPr>
        <w:pStyle w:val="BodyText"/>
      </w:pPr>
      <w:r>
        <w:t xml:space="preserve">Days 46-75: Candidate Engagement</w:t>
      </w:r>
    </w:p>
    <w:p>
      <w:pPr>
        <w:pStyle w:val="BodyText"/>
      </w:pPr>
      <w:r>
        <w:t xml:space="preserve">Personalized candidate journey with Lagos-based HR team; cultural immersion activities for top candidates</w:t>
      </w:r>
    </w:p>
    <w:p>
      <w:pPr>
        <w:pStyle w:val="BodyText"/>
      </w:pPr>
      <w:r>
        <w:t xml:space="preserve">Prioritize face-to-face meetings in Lagos offices (Victoria Island, Lekki)</w:t>
      </w:r>
    </w:p>
    <w:p>
      <w:pPr>
        <w:pStyle w:val="BodyText"/>
      </w:pPr>
      <w:r>
        <w:t xml:space="preserve">Days 76-90: Offer &amp; Onboarding</w:t>
      </w:r>
    </w:p>
    <w:p>
      <w:pPr>
        <w:pStyle w:val="BodyText"/>
      </w:pPr>
      <w:r>
        <w:t xml:space="preserve">Structured offer presentation highlighting Lagos career trajectory; launch tailored onboarding program for new HR Manager</w:t>
      </w:r>
    </w:p>
    <w:p>
      <w:pPr>
        <w:pStyle w:val="BodyText"/>
      </w:pPr>
      <w:r>
        <w:t xml:space="preserve">Include Lagos-specific cultural orientation and networking events</w:t>
      </w:r>
    </w:p>
    <w:bookmarkEnd w:id="27"/>
    <w:bookmarkStart w:id="28" w:name="budget-allocation-nigeria-focus"/>
    <w:p>
      <w:pPr>
        <w:pStyle w:val="Heading2"/>
      </w:pPr>
      <w:r>
        <w:t xml:space="preserve">6. Budget Allocation (Nigeria Focus)</w:t>
      </w:r>
    </w:p>
    <w:p>
      <w:pPr>
        <w:pStyle w:val="FirstParagraph"/>
      </w:pPr>
      <w:r>
        <w:t xml:space="preserve">Total Marketing Plan budget: ₦18,500,000 (Approx. $13,500) with 78% allocated to Lagos-specific initiatives:</w:t>
      </w:r>
    </w:p>
    <w:p>
      <w:pPr>
        <w:numPr>
          <w:ilvl w:val="0"/>
          <w:numId w:val="1006"/>
        </w:numPr>
        <w:pStyle w:val="Compact"/>
      </w:pPr>
      <w:r>
        <w:t xml:space="preserve">Professional networking events in Lagos: ₦6,244,892</w:t>
      </w:r>
    </w:p>
    <w:p>
      <w:pPr>
        <w:numPr>
          <w:ilvl w:val="0"/>
          <w:numId w:val="1006"/>
        </w:numPr>
        <w:pStyle w:val="Compact"/>
      </w:pPr>
      <w:r>
        <w:t xml:space="preserve">Lagos-targeted digital advertising: ₦5,316,720</w:t>
      </w:r>
    </w:p>
    <w:p>
      <w:pPr>
        <w:numPr>
          <w:ilvl w:val="0"/>
          <w:numId w:val="1006"/>
        </w:numPr>
        <w:pStyle w:val="Compact"/>
      </w:pPr>
      <w:r>
        <w:t xml:space="preserve">Candidate engagement (Lagos travel for top prospects): ₦3,700,000</w:t>
      </w:r>
    </w:p>
    <w:p>
      <w:pPr>
        <w:numPr>
          <w:ilvl w:val="0"/>
          <w:numId w:val="1006"/>
        </w:numPr>
        <w:pStyle w:val="Compact"/>
      </w:pPr>
      <w:r>
        <w:t xml:space="preserve">Content creation (Lagos-focused videos/case studies): ₦2,458,389</w:t>
      </w:r>
    </w:p>
    <w:p>
      <w:pPr>
        <w:numPr>
          <w:ilvl w:val="0"/>
          <w:numId w:val="1006"/>
        </w:numPr>
        <w:pStyle w:val="Compact"/>
      </w:pPr>
      <w:r>
        <w:t xml:space="preserve">Contingency: ₦1,780,099</w:t>
      </w:r>
    </w:p>
    <w:bookmarkEnd w:id="28"/>
    <w:bookmarkStart w:id="29" w:name="Xa7c805d8a4f54fd05c4ecadee6ebb9db77c73b9"/>
    <w:p>
      <w:pPr>
        <w:pStyle w:val="Heading2"/>
      </w:pPr>
      <w:r>
        <w:t xml:space="preserve">7. Success Metrics for Nigeria Lagos Context</w:t>
      </w:r>
    </w:p>
    <w:p>
      <w:pPr>
        <w:pStyle w:val="FirstParagraph"/>
      </w:pPr>
      <w:r>
        <w:t xml:space="preserve">We measure this Marketing Plan's effectiveness through Lagos-specific KPIs:</w:t>
      </w:r>
    </w:p>
    <w:p>
      <w:pPr>
        <w:numPr>
          <w:ilvl w:val="0"/>
          <w:numId w:val="1007"/>
        </w:numPr>
        <w:pStyle w:val="Compact"/>
      </w:pPr>
      <w:r>
        <w:rPr>
          <w:bCs/>
          <w:b/>
        </w:rPr>
        <w:t xml:space="preserve">Quality of Hire:</w:t>
      </w:r>
      <w:r>
        <w:t xml:space="preserve"> </w:t>
      </w:r>
      <w:r>
        <w:t xml:space="preserve">90% candidate retention rate in first year (exceeding Lagos industry average of 72%)</w:t>
      </w:r>
    </w:p>
    <w:p>
      <w:pPr>
        <w:numPr>
          <w:ilvl w:val="0"/>
          <w:numId w:val="1007"/>
        </w:numPr>
        <w:pStyle w:val="Compact"/>
      </w:pPr>
      <w:r>
        <w:rPr>
          <w:bCs/>
          <w:b/>
        </w:rPr>
        <w:t xml:space="preserve">Talent Acquisition Speed:</w:t>
      </w:r>
      <w:r>
        <w:t xml:space="preserve"> </w:t>
      </w:r>
      <w:r>
        <w:t xml:space="preserve">Reduce time-to-hire from 65 to 45 days in Lagos market</w:t>
      </w:r>
    </w:p>
    <w:p>
      <w:pPr>
        <w:numPr>
          <w:ilvl w:val="0"/>
          <w:numId w:val="1007"/>
        </w:numPr>
        <w:pStyle w:val="Compact"/>
      </w:pPr>
      <w:r>
        <w:rPr>
          <w:bCs/>
          <w:b/>
        </w:rPr>
        <w:t xml:space="preserve">Employer Brand Lift:</w:t>
      </w:r>
      <w:r>
        <w:t xml:space="preserve"> </w:t>
      </w:r>
      <w:r>
        <w:t xml:space="preserve">Achieve 30% increase in "Top Employer" mentions among Lagos HR professionals</w:t>
      </w:r>
    </w:p>
    <w:p>
      <w:pPr>
        <w:numPr>
          <w:ilvl w:val="0"/>
          <w:numId w:val="1007"/>
        </w:numPr>
        <w:pStyle w:val="Compact"/>
      </w:pPr>
      <w:r>
        <w:rPr>
          <w:bCs/>
          <w:b/>
        </w:rPr>
        <w:t xml:space="preserve">Diversity Impact:</w:t>
      </w:r>
      <w:r>
        <w:t xml:space="preserve"> </w:t>
      </w:r>
      <w:r>
        <w:t xml:space="preserve">Secure at least 40% female candidates for the Human Resources Manager role (vs. Lagos average of 28%)</w:t>
      </w:r>
    </w:p>
    <w:bookmarkEnd w:id="29"/>
    <w:bookmarkStart w:id="30" w:name="X2c94c5cfcf54201f063dc477a4b6546bf6565f1"/>
    <w:p>
      <w:pPr>
        <w:pStyle w:val="Heading2"/>
      </w:pPr>
      <w:r>
        <w:t xml:space="preserve">8. Conclusion: Strategic Imperative in Nigeria Lagos</w:t>
      </w:r>
    </w:p>
    <w:p>
      <w:pPr>
        <w:pStyle w:val="FirstParagraph"/>
      </w:pPr>
      <w:r>
        <w:t xml:space="preserve">This Marketing Plan represents a decisive investment in our organization's human capital strategy within Nigeria's most critical business market. By tailoring every element of the recruitment process to the unique realities of Lagos – from employer branding that celebrates the city's dynamism to candidate engagement methods designed for local professional networks – we position ourselves as employers of choice for the highest-caliber Human Resources Manager talent. In a market where HR leadership directly impacts organizational resilience amid Nigeria's evolving economic landscape, this targeted approach ensures we attract not just an HR manager, but a strategic partner who will elevate our people strategy within Nigeria Lagos and drive sustainable competitive advantage across Africa.</w:t>
      </w:r>
    </w:p>
    <w:p>
      <w:pPr>
        <w:pStyle w:val="BodyText"/>
      </w:pPr>
      <w:r>
        <w:rPr>
          <w:bCs/>
          <w:b/>
        </w:rPr>
        <w:t xml:space="preserve">Final Note:</w:t>
      </w:r>
      <w:r>
        <w:t xml:space="preserve"> </w:t>
      </w:r>
      <w:r>
        <w:t xml:space="preserve">This Marketing Plan is specifically designed for implementation in Nigeria Lagos with all initiatives calibrated to the city's business culture, regulatory environment, and talent ecosystem. The success of hiring a visionary Human Resources Manager will directly contribute to our organization's growth trajectory within West Africa's most important economic center.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Human Resources Manager Position - Nigeria Lagos</dc:title>
  <dc:creator/>
  <dc:language>en</dc:language>
  <cp:keywords/>
  <dcterms:created xsi:type="dcterms:W3CDTF">2025-12-09T13:17:05Z</dcterms:created>
  <dcterms:modified xsi:type="dcterms:W3CDTF">2025-12-09T13:17:05Z</dcterms:modified>
</cp:coreProperties>
</file>

<file path=docProps/custom.xml><?xml version="1.0" encoding="utf-8"?>
<Properties xmlns="http://schemas.openxmlformats.org/officeDocument/2006/custom-properties" xmlns:vt="http://schemas.openxmlformats.org/officeDocument/2006/docPropsVTypes"/>
</file>