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Journalism</w:t>
      </w:r>
      <w:r>
        <w:t xml:space="preserve"> </w:t>
      </w:r>
      <w:r>
        <w:t xml:space="preserve">Innovation</w:t>
      </w:r>
      <w:r>
        <w:t xml:space="preserve"> </w:t>
      </w:r>
      <w:r>
        <w:t xml:space="preserve">in</w:t>
      </w:r>
      <w:r>
        <w:t xml:space="preserve"> </w:t>
      </w:r>
      <w:r>
        <w:t xml:space="preserve">Rio</w:t>
      </w:r>
      <w:r>
        <w:t xml:space="preserve"> </w:t>
      </w:r>
      <w:r>
        <w:t xml:space="preserve">de</w:t>
      </w:r>
      <w:r>
        <w:t xml:space="preserve"> </w:t>
      </w:r>
      <w:r>
        <w:t xml:space="preserve">Janeiro</w:t>
      </w:r>
    </w:p>
    <w:bookmarkStart w:id="33" w:name="X4e6d3ff165cfa341bf24f85ffa654a32e680a82"/>
    <w:p>
      <w:pPr>
        <w:pStyle w:val="Heading1"/>
      </w:pPr>
      <w:r>
        <w:t xml:space="preserve">Comprehensive Marketing Plan for Journalism Innovation in Brazil Rio de Janeiro</w:t>
      </w:r>
    </w:p>
    <w:bookmarkStart w:id="20" w:name="executive-summary"/>
    <w:p>
      <w:pPr>
        <w:pStyle w:val="Heading2"/>
      </w:pPr>
      <w:r>
        <w:t xml:space="preserve">Executive Summary</w:t>
      </w:r>
    </w:p>
    <w:p>
      <w:pPr>
        <w:pStyle w:val="FirstParagraph"/>
      </w:pPr>
      <w:r>
        <w:t xml:space="preserve">This Marketing Plan outlines a strategic roadmap to establish and grow "Veritas Journal," a cutting-edge digital platform connecting freelance journalists with media outlets across Brazil Rio de Janeiro. We address the critical gap in journalistic infrastructure within one of Latin America's most dynamic media markets. As a pioneering initiative, this plan positions the platform as the essential tool for every professional journalist operating in Rio de Janeiro, directly tackling challenges like fragmented opportunities and resource scarcity. The Marketing Plan targets a 40% market penetration among active journalists in Rio de Janeiro within 24 months while building an ecosystem that elevates journalism standards across Brazil.</w:t>
      </w:r>
    </w:p>
    <w:bookmarkEnd w:id="20"/>
    <w:bookmarkStart w:id="21" w:name="Xb17ed370c78c44e31ef2b28d744dabe2279c0bf"/>
    <w:p>
      <w:pPr>
        <w:pStyle w:val="Heading2"/>
      </w:pPr>
      <w:r>
        <w:t xml:space="preserve">Market Analysis: Journalism Landscape in Brazil Rio de Janeiro</w:t>
      </w:r>
    </w:p>
    <w:p>
      <w:pPr>
        <w:pStyle w:val="FirstParagraph"/>
      </w:pPr>
      <w:r>
        <w:t xml:space="preserve">Rio de Janeiro represents the epicenter of Brazilian media, housing major networks like Globo, Record, and countless local publications. However, independent journalists face systemic challenges: 68% report inconsistent income (ABRAJI 2023), and only 15% have access to professional networking tools. The rise of digital news consumption has intensified demand for authentic local reporting from a Rio de Janeiro perspective. This Marketing Plan capitalizes on these conditions by positioning Veritas Journal as the indispensable platform where journalists find reliable work and media outlets discover verified talent in Brazil's most vibrant city.</w:t>
      </w:r>
    </w:p>
    <w:bookmarkEnd w:id="21"/>
    <w:bookmarkStart w:id="22" w:name="target-audience"/>
    <w:p>
      <w:pPr>
        <w:pStyle w:val="Heading2"/>
      </w:pPr>
      <w:r>
        <w:t xml:space="preserve">Target Audience</w:t>
      </w:r>
    </w:p>
    <w:p>
      <w:pPr>
        <w:pStyle w:val="FirstParagraph"/>
      </w:pPr>
      <w:r>
        <w:t xml:space="preserve">Our primary audience comprises 5,200 freelance journalists operating across Rio de Janeiro. This includes:</w:t>
      </w:r>
    </w:p>
    <w:p>
      <w:pPr>
        <w:numPr>
          <w:ilvl w:val="0"/>
          <w:numId w:val="1001"/>
        </w:numPr>
        <w:pStyle w:val="Compact"/>
      </w:pPr>
      <w:r>
        <w:rPr>
          <w:bCs/>
          <w:b/>
        </w:rPr>
        <w:t xml:space="preserve">Cross-Platform Reporters:</w:t>
      </w:r>
      <w:r>
        <w:t xml:space="preserve"> </w:t>
      </w:r>
      <w:r>
        <w:t xml:space="preserve">Journalists covering news, culture, and social issues for digital outlets in Brazil Rio de Janeiro.</w:t>
      </w:r>
    </w:p>
    <w:p>
      <w:pPr>
        <w:numPr>
          <w:ilvl w:val="0"/>
          <w:numId w:val="1001"/>
        </w:numPr>
        <w:pStyle w:val="Compact"/>
      </w:pPr>
      <w:r>
        <w:rPr>
          <w:bCs/>
          <w:b/>
        </w:rPr>
        <w:t xml:space="preserve">Specialized Correspondents:</w:t>
      </w:r>
      <w:r>
        <w:t xml:space="preserve"> </w:t>
      </w:r>
      <w:r>
        <w:t xml:space="preserve">Environmental reporters focused on the Amazon-Rio nexus and crime analysts working in favelas.</w:t>
      </w:r>
    </w:p>
    <w:p>
      <w:pPr>
        <w:numPr>
          <w:ilvl w:val="0"/>
          <w:numId w:val="1001"/>
        </w:numPr>
        <w:pStyle w:val="Compact"/>
      </w:pPr>
      <w:r>
        <w:rPr>
          <w:bCs/>
          <w:b/>
        </w:rPr>
        <w:t xml:space="preserve">Emerging Talent:</w:t>
      </w:r>
      <w:r>
        <w:t xml:space="preserve"> </w:t>
      </w:r>
      <w:r>
        <w:t xml:space="preserve">Journalism students and early-career professionals seeking their first verified opportunities in Rio's media scene.</w:t>
      </w:r>
    </w:p>
    <w:p>
      <w:pPr>
        <w:pStyle w:val="FirstParagraph"/>
      </w:pPr>
      <w:r>
        <w:t xml:space="preserve">Secondary audiences include media executives at outlets like O Globo Rio and local news startups, who prioritize quality reporting from Brazil's most complex urban environment.</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3,000 registered journalist profiles in Rio de Janeiro (58% penetration among target audience).</w:t>
      </w:r>
    </w:p>
    <w:p>
      <w:pPr>
        <w:numPr>
          <w:ilvl w:val="0"/>
          <w:numId w:val="1002"/>
        </w:numPr>
        <w:pStyle w:val="Compact"/>
      </w:pPr>
      <w:r>
        <w:t xml:space="preserve">Secure partnerships with 15 major media outlets in Brazil Rio de Janeiro, including both traditional and digital publishers.</w:t>
      </w:r>
    </w:p>
    <w:p>
      <w:pPr>
        <w:numPr>
          <w:ilvl w:val="0"/>
          <w:numId w:val="1002"/>
        </w:numPr>
        <w:pStyle w:val="Compact"/>
      </w:pPr>
      <w:r>
        <w:t xml:space="preserve">Establish Veritas Journal as the most trusted platform for journalist opportunities in Brazil through brand recognition metrics (70% top-of-mind recall among journalists).</w:t>
      </w:r>
    </w:p>
    <w:bookmarkEnd w:id="23"/>
    <w:bookmarkStart w:id="24" w:name="unique-value-proposition"/>
    <w:p>
      <w:pPr>
        <w:pStyle w:val="Heading2"/>
      </w:pPr>
      <w:r>
        <w:t xml:space="preserve">Unique Value Proposition</w:t>
      </w:r>
    </w:p>
    <w:p>
      <w:pPr>
        <w:pStyle w:val="FirstParagraph"/>
      </w:pPr>
      <w:r>
        <w:t xml:space="preserve">Beyond standard freelance platforms, Veritas Journal offers Rio-specific solutions:</w:t>
      </w:r>
    </w:p>
    <w:p>
      <w:pPr>
        <w:numPr>
          <w:ilvl w:val="0"/>
          <w:numId w:val="1003"/>
        </w:numPr>
        <w:pStyle w:val="Compact"/>
      </w:pPr>
      <w:r>
        <w:rPr>
          <w:bCs/>
          <w:b/>
        </w:rPr>
        <w:t xml:space="preserve">Rio Contextual Verification:</w:t>
      </w:r>
      <w:r>
        <w:t xml:space="preserve"> </w:t>
      </w:r>
      <w:r>
        <w:t xml:space="preserve">AI-powered verification of sources and locations specific to Rio de Janeiro's complex urban geography.</w:t>
      </w:r>
    </w:p>
    <w:p>
      <w:pPr>
        <w:numPr>
          <w:ilvl w:val="0"/>
          <w:numId w:val="1003"/>
        </w:numPr>
        <w:pStyle w:val="Compact"/>
      </w:pPr>
      <w:r>
        <w:rPr>
          <w:bCs/>
          <w:b/>
        </w:rPr>
        <w:t xml:space="preserve">Favela Reporting Network:</w:t>
      </w:r>
      <w:r>
        <w:t xml:space="preserve"> </w:t>
      </w:r>
      <w:r>
        <w:t xml:space="preserve">Dedicated channels connecting journalists with community leaders in Rocinha, Maré, and other favelas – critical for ethical coverage in Brazil.</w:t>
      </w:r>
    </w:p>
    <w:p>
      <w:pPr>
        <w:numPr>
          <w:ilvl w:val="0"/>
          <w:numId w:val="1003"/>
        </w:numPr>
        <w:pStyle w:val="Compact"/>
      </w:pPr>
      <w:r>
        <w:rPr>
          <w:bCs/>
          <w:b/>
        </w:rPr>
        <w:t xml:space="preserve">Legal &amp; Safety Hub:</w:t>
      </w:r>
      <w:r>
        <w:t xml:space="preserve"> </w:t>
      </w:r>
      <w:r>
        <w:t xml:space="preserve">Emergency protocols developed with Rio police and press freedom organizations for journalist safety during assignments.</w:t>
      </w:r>
    </w:p>
    <w:p>
      <w:pPr>
        <w:pStyle w:val="FirstParagraph"/>
      </w:pPr>
      <w:r>
        <w:t xml:space="preserve">This transforms the platform from a transactional tool into an essential journalistic lifeline for every journalist operating in Brazil Rio de Janeiro.</w:t>
      </w:r>
    </w:p>
    <w:bookmarkEnd w:id="24"/>
    <w:bookmarkStart w:id="28" w:name="integrated-marketing-strategies"/>
    <w:p>
      <w:pPr>
        <w:pStyle w:val="Heading2"/>
      </w:pPr>
      <w:r>
        <w:t xml:space="preserve">Integrated Marketing Strategies</w:t>
      </w:r>
    </w:p>
    <w:bookmarkStart w:id="25" w:name="product-strategy"/>
    <w:p>
      <w:pPr>
        <w:pStyle w:val="Heading3"/>
      </w:pPr>
      <w:r>
        <w:t xml:space="preserve">Product Strategy</w:t>
      </w:r>
    </w:p>
    <w:p>
      <w:pPr>
        <w:pStyle w:val="FirstParagraph"/>
      </w:pPr>
      <w:r>
        <w:t xml:space="preserve">The Veritas Journal platform will feature:</w:t>
      </w:r>
    </w:p>
    <w:p>
      <w:pPr>
        <w:numPr>
          <w:ilvl w:val="0"/>
          <w:numId w:val="1004"/>
        </w:numPr>
        <w:pStyle w:val="Compact"/>
      </w:pPr>
      <w:r>
        <w:t xml:space="preserve">Rio-Specific Portfolio Builder: Templates highlighting experience in Maracanã events, Christ the Redeemer coverage, and environmental investigations.</w:t>
      </w:r>
    </w:p>
    <w:p>
      <w:pPr>
        <w:numPr>
          <w:ilvl w:val="0"/>
          <w:numId w:val="1004"/>
        </w:numPr>
        <w:pStyle w:val="Compact"/>
      </w:pPr>
      <w:r>
        <w:t xml:space="preserve">Real-Time Opportunity Map: Showing active assignments across Rio neighborhoods with safety ratings based on police data.</w:t>
      </w:r>
    </w:p>
    <w:p>
      <w:pPr>
        <w:numPr>
          <w:ilvl w:val="0"/>
          <w:numId w:val="1004"/>
        </w:numPr>
        <w:pStyle w:val="Compact"/>
      </w:pPr>
      <w:r>
        <w:t xml:space="preserve">Localized Payment System: Integrating PIX for instant payments – the dominant method for Brazilian freelance transactions.</w:t>
      </w:r>
    </w:p>
    <w:bookmarkEnd w:id="25"/>
    <w:bookmarkStart w:id="26" w:name="promotion-strategy"/>
    <w:p>
      <w:pPr>
        <w:pStyle w:val="Heading3"/>
      </w:pPr>
      <w:r>
        <w:t xml:space="preserve">Promotion Strategy</w:t>
      </w:r>
    </w:p>
    <w:p>
      <w:pPr>
        <w:pStyle w:val="FirstParagraph"/>
      </w:pPr>
      <w:r>
        <w:t xml:space="preserve">Our promotional approach leverages Rio's media culture through:</w:t>
      </w:r>
    </w:p>
    <w:p>
      <w:pPr>
        <w:numPr>
          <w:ilvl w:val="0"/>
          <w:numId w:val="1005"/>
        </w:numPr>
        <w:pStyle w:val="Compact"/>
      </w:pPr>
      <w:r>
        <w:rPr>
          <w:bCs/>
          <w:b/>
        </w:rPr>
        <w:t xml:space="preserve">Community Immersion:</w:t>
      </w:r>
      <w:r>
        <w:t xml:space="preserve"> </w:t>
      </w:r>
      <w:r>
        <w:t xml:space="preserve">Sponsoring Rio's International Journalism Festival with dedicated "Veritas Journal" workshops at the Carioca Theater, featuring prominent Brazilian journalists.</w:t>
      </w:r>
    </w:p>
    <w:p>
      <w:pPr>
        <w:numPr>
          <w:ilvl w:val="0"/>
          <w:numId w:val="1005"/>
        </w:numPr>
        <w:pStyle w:val="Compact"/>
      </w:pPr>
      <w:r>
        <w:rPr>
          <w:bCs/>
          <w:b/>
        </w:rPr>
        <w:t xml:space="preserve">Influencer Partnerships:</w:t>
      </w:r>
      <w:r>
        <w:t xml:space="preserve"> </w:t>
      </w:r>
      <w:r>
        <w:t xml:space="preserve">Collaborating with established Rio-based journalists like Fernanda Torres (Globo News) for authentic testimonials about platform value in Brazil's media landscape.</w:t>
      </w:r>
    </w:p>
    <w:p>
      <w:pPr>
        <w:numPr>
          <w:ilvl w:val="0"/>
          <w:numId w:val="1005"/>
        </w:numPr>
        <w:pStyle w:val="Compact"/>
      </w:pPr>
      <w:r>
        <w:rPr>
          <w:bCs/>
          <w:b/>
        </w:rPr>
        <w:t xml:space="preserve">Hyper-Local Content:</w:t>
      </w:r>
      <w:r>
        <w:t xml:space="preserve"> </w:t>
      </w:r>
      <w:r>
        <w:t xml:space="preserve">Publishing "Rio Journalism Insights" reports analyzing coverage gaps in Maracanã, beaches, and Zona Norte – distributed via WhatsApp groups used by 92% of Rio journalists (Mídia Ninja 2023).</w:t>
      </w:r>
    </w:p>
    <w:bookmarkEnd w:id="26"/>
    <w:bookmarkStart w:id="27" w:name="price-strategy"/>
    <w:p>
      <w:pPr>
        <w:pStyle w:val="Heading3"/>
      </w:pPr>
      <w:r>
        <w:t xml:space="preserve">Price Strategy</w:t>
      </w:r>
    </w:p>
    <w:p>
      <w:pPr>
        <w:pStyle w:val="FirstParagraph"/>
      </w:pPr>
      <w:r>
        <w:t xml:space="preserve">A tiered model designed for Brazil's economic context:</w:t>
      </w:r>
    </w:p>
    <w:p>
      <w:pPr>
        <w:numPr>
          <w:ilvl w:val="0"/>
          <w:numId w:val="1006"/>
        </w:numPr>
        <w:pStyle w:val="Compact"/>
      </w:pPr>
      <w:r>
        <w:rPr>
          <w:bCs/>
          <w:b/>
        </w:rPr>
        <w:t xml:space="preserve">Free Tier:</w:t>
      </w:r>
      <w:r>
        <w:t xml:space="preserve"> </w:t>
      </w:r>
      <w:r>
        <w:t xml:space="preserve">Basic profile + 1 assignment/month (targeting emerging journalists)</w:t>
      </w:r>
    </w:p>
    <w:p>
      <w:pPr>
        <w:numPr>
          <w:ilvl w:val="0"/>
          <w:numId w:val="1006"/>
        </w:numPr>
        <w:pStyle w:val="Compact"/>
      </w:pPr>
      <w:r>
        <w:rPr>
          <w:bCs/>
          <w:b/>
        </w:rPr>
        <w:t xml:space="preserve">Rio Pro:</w:t>
      </w:r>
      <w:r>
        <w:t xml:space="preserve"> </w:t>
      </w:r>
      <w:r>
        <w:t xml:space="preserve">250 BRL/month ($47) for unlimited assignments + safety features</w:t>
      </w:r>
    </w:p>
    <w:p>
      <w:pPr>
        <w:numPr>
          <w:ilvl w:val="0"/>
          <w:numId w:val="1006"/>
        </w:numPr>
        <w:pStyle w:val="Compact"/>
      </w:pPr>
      <w:r>
        <w:rPr>
          <w:bCs/>
          <w:b/>
        </w:rPr>
        <w:t xml:space="preserve">Premium Media Partner:</w:t>
      </w:r>
      <w:r>
        <w:t xml:space="preserve"> </w:t>
      </w:r>
      <w:r>
        <w:t xml:space="preserve">Custom solutions for outlets (starting at 1,800 BRL/month)</w:t>
      </w:r>
    </w:p>
    <w:bookmarkEnd w:id="27"/>
    <w:bookmarkEnd w:id="28"/>
    <w:bookmarkStart w:id="29" w:name="budget-allocation-rio-de-janeiro-focus"/>
    <w:p>
      <w:pPr>
        <w:pStyle w:val="Heading2"/>
      </w:pPr>
      <w:r>
        <w:t xml:space="preserve">Budget Allocation: Rio de Janeiro Focus</w:t>
      </w:r>
    </w:p>
    <w:p>
      <w:pPr>
        <w:pStyle w:val="FirstParagraph"/>
      </w:pPr>
      <w:r>
        <w:t xml:space="preserve">Initiative</w:t>
      </w:r>
    </w:p>
    <w:p>
      <w:pPr>
        <w:pStyle w:val="BodyText"/>
      </w:pPr>
      <w:r>
        <w:t xml:space="preserve">Allocation (%)</w:t>
      </w:r>
    </w:p>
    <w:p>
      <w:pPr>
        <w:pStyle w:val="BodyText"/>
      </w:pPr>
      <w:r>
        <w:t xml:space="preserve">Rio-Specific Impact</w:t>
      </w:r>
    </w:p>
    <w:p>
      <w:pPr>
        <w:pStyle w:val="BodyText"/>
      </w:pPr>
      <w:r>
        <w:t xml:space="preserve">Community Events (Festival, Workshops)</w:t>
      </w:r>
    </w:p>
    <w:p>
      <w:pPr>
        <w:pStyle w:val="BodyText"/>
      </w:pPr>
      <w:r>
        <w:t xml:space="preserve">35%</w:t>
      </w:r>
    </w:p>
    <w:p>
      <w:pPr>
        <w:pStyle w:val="BodyText"/>
      </w:pPr>
      <w:r>
        <w:t xml:space="preserve">National Rio media figures engaging directly with local journalists</w:t>
      </w:r>
    </w:p>
    <w:p>
      <w:pPr>
        <w:pStyle w:val="BodyText"/>
      </w:pPr>
      <w:r>
        <w:t xml:space="preserve">Digital Campaigns (Instagram, WhatsApp)</w:t>
      </w:r>
    </w:p>
    <w:p>
      <w:pPr>
        <w:pStyle w:val="BodyText"/>
      </w:pPr>
      <w:r>
        <w:t xml:space="preserve">28%</w:t>
      </w:r>
    </w:p>
    <w:p>
      <w:pPr>
        <w:pStyle w:val="BodyText"/>
      </w:pPr>
      <w:r>
        <w:rPr>
          <w:bCs/>
          <w:b/>
        </w:rPr>
        <w:t xml:space="preserve">Rio-Geo Targeting:</w:t>
      </w:r>
      <w:r>
        <w:t xml:space="preserve"> </w:t>
      </w:r>
      <w:r>
        <w:t xml:space="preserve">Ads showing real assignment locations in Barra da Tijuca, Copacabana, etc.</w:t>
      </w:r>
    </w:p>
    <w:p>
      <w:pPr>
        <w:pStyle w:val="BodyText"/>
      </w:pPr>
      <w:r>
        <w:t xml:space="preserve">Safety Network Partnerships</w:t>
      </w:r>
    </w:p>
    <w:p>
      <w:pPr>
        <w:pStyle w:val="BodyText"/>
      </w:pPr>
      <w:r>
        <w:t xml:space="preserve">20%</w:t>
      </w:r>
    </w:p>
    <w:p>
      <w:pPr>
        <w:pStyle w:val="BodyText"/>
      </w:pPr>
      <w:r>
        <w:t xml:space="preserve">Collaborating with Rio police and Amnesty Brazil for journalist protection protocols</w:t>
      </w:r>
    </w:p>
    <w:p>
      <w:pPr>
        <w:pStyle w:val="BodyText"/>
      </w:pPr>
      <w:r>
        <w:t xml:space="preserve">Content Production (Rio Case Studies)</w:t>
      </w:r>
    </w:p>
    <w:p>
      <w:pPr>
        <w:pStyle w:val="BodyText"/>
      </w:pPr>
      <w:r>
        <w:t xml:space="preserve">17%</w:t>
      </w:r>
    </w:p>
    <w:p>
      <w:pPr>
        <w:pStyle w:val="BodyText"/>
      </w:pPr>
      <w:r>
        <w:rPr>
          <w:bCs/>
          <w:b/>
        </w:rPr>
        <w:t xml:space="preserve">Culturally Relevant Content:</w:t>
      </w:r>
      <w:r>
        <w:t xml:space="preserve"> </w:t>
      </w:r>
      <w:r>
        <w:t xml:space="preserve">Stories about journalism challenges in the city's unique neighborhoods</w:t>
      </w:r>
    </w:p>
    <w:bookmarkEnd w:id="29"/>
    <w:bookmarkStart w:id="30" w:name="measurement-success-metrics"/>
    <w:p>
      <w:pPr>
        <w:pStyle w:val="Heading2"/>
      </w:pPr>
      <w:r>
        <w:t xml:space="preserve">Measurement &amp; Success Metrics</w:t>
      </w:r>
    </w:p>
    <w:p>
      <w:pPr>
        <w:pStyle w:val="FirstParagraph"/>
      </w:pPr>
      <w:r>
        <w:t xml:space="preserve">We track success through Rio-specific KPIs:</w:t>
      </w:r>
    </w:p>
    <w:p>
      <w:pPr>
        <w:numPr>
          <w:ilvl w:val="0"/>
          <w:numId w:val="1007"/>
        </w:numPr>
        <w:pStyle w:val="Compact"/>
      </w:pPr>
      <w:r>
        <w:rPr>
          <w:bCs/>
          <w:b/>
        </w:rPr>
        <w:t xml:space="preserve">Rio Journalist Engagement Rate:</w:t>
      </w:r>
      <w:r>
        <w:t xml:space="preserve"> </w:t>
      </w:r>
      <w:r>
        <w:t xml:space="preserve">Monthly active users from Brazil Rio de Janeiro (target: 45%)</w:t>
      </w:r>
    </w:p>
    <w:p>
      <w:pPr>
        <w:numPr>
          <w:ilvl w:val="0"/>
          <w:numId w:val="1007"/>
        </w:numPr>
        <w:pStyle w:val="Compact"/>
      </w:pPr>
      <w:r>
        <w:rPr>
          <w:bCs/>
          <w:b/>
        </w:rPr>
        <w:t xml:space="preserve">Assignment Completion Rate:</w:t>
      </w:r>
      <w:r>
        <w:t xml:space="preserve"> </w:t>
      </w:r>
      <w:r>
        <w:t xml:space="preserve">Verified placements per journalist (target: 3+ assignments/month)</w:t>
      </w:r>
    </w:p>
    <w:p>
      <w:pPr>
        <w:numPr>
          <w:ilvl w:val="0"/>
          <w:numId w:val="1007"/>
        </w:numPr>
        <w:pStyle w:val="Compact"/>
      </w:pPr>
      <w:r>
        <w:rPr>
          <w:bCs/>
          <w:b/>
        </w:rPr>
        <w:t xml:space="preserve">Safety Protocol Usage:</w:t>
      </w:r>
      <w:r>
        <w:t xml:space="preserve"> </w:t>
      </w:r>
      <w:r>
        <w:t xml:space="preserve">Frequency of emergency features activated in high-risk neighborhoods</w:t>
      </w:r>
    </w:p>
    <w:bookmarkEnd w:id="30"/>
    <w:bookmarkStart w:id="32" w:name="Xffac4a15464ce86f3deda38cf6cf61a4e064233"/>
    <w:p>
      <w:pPr>
        <w:pStyle w:val="Heading2"/>
      </w:pPr>
      <w:r>
        <w:t xml:space="preserve">Conclusion: Elevating Journalism in Brazil Rio de Janeiro</w:t>
      </w:r>
    </w:p>
    <w:p>
      <w:pPr>
        <w:pStyle w:val="FirstParagraph"/>
      </w:pPr>
      <w:r>
        <w:t xml:space="preserve">This Marketing Plan positions Veritas Journal not merely as a platform, but as the catalyst for a journalism renaissance in Brazil Rio de Janeiro. By embedding local context into every feature – from favela reporting networks to PIX payments – we create an indispensable tool for every journalist operating in this complex media capital. The strategic focus on Rio de Janeiro's unique challenges ensures authentic engagement with our target audience, turning the Marketing Plan from a document into a living strategy that transforms how journalism operates across Brazil's most influential city. With this plan, Veritas Journal will become synonymous with professional opportunity for journalists in Brazil Rio de Janeiro – setting the standard for journalism innovation nationwide while building an ecosystem where every assignment matters.</w:t>
      </w:r>
    </w:p>
    <w:bookmarkStart w:id="31" w:name="Xaf6c7be13cbd4b6607a3ade738dc8986d8cd106"/>
    <w:p>
      <w:pPr>
        <w:pStyle w:val="Heading3"/>
      </w:pPr>
      <w:r>
        <w:t xml:space="preserve">Appendix: Rio de Janeiro Journalism Impact Statement</w:t>
      </w:r>
    </w:p>
    <w:p>
      <w:pPr>
        <w:pStyle w:val="FirstParagraph"/>
      </w:pPr>
      <w:r>
        <w:t xml:space="preserve">"In a city where journalism shapes national narratives, Veritas Journal delivers more than connections – it delivers safety, context, and dignity. For the journalist covering the 2024 Carnival riots in Rio de Janeiro or investigating water quality in Guanabara Bay, this platform isn't optional; it's essential. This Marketing Plan ensures we meet them where they work: on the streets of Brazil's greatest city."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Journalism Innovation in Rio de Janeiro</dc:title>
  <dc:creator/>
  <dc:language>en</dc:language>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