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1" w:name="X6d00e17fb4f9f44b9d8021002fcf7aa3ca265a2"/>
    <w:p>
      <w:pPr>
        <w:pStyle w:val="Heading1"/>
      </w:pPr>
      <w:r>
        <w:t xml:space="preserve">Comprehensive Marketing Plan for Recruiting Elite Marine Engineers in India Bangalore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Marine Engineers for key positions within premier maritime technology firms operating in India Bangalore. As the Indian maritime sector expands rapidly with government initiatives like "Sagarmala" and increasing offshore renewable energy projects, Bangalore has emerged as a critical hub for marine engineering talent acquisition beyond traditional coastal cities. This plan details a 12-month strategy to position our organization as the employer of choice for Marine Engineers seeking innovative career growth in India's burgeoning inland maritime technology ecosystem.</w:t>
      </w:r>
    </w:p>
    <w:bookmarkEnd w:id="20"/>
    <w:bookmarkStart w:id="21" w:name="X0b14d3533521cace4d7772a09fd08e637d2f7ac"/>
    <w:p>
      <w:pPr>
        <w:pStyle w:val="Heading2"/>
      </w:pPr>
      <w:r>
        <w:t xml:space="preserve">Market Analysis: The Bangalore Marine Engineering Landscape</w:t>
      </w:r>
    </w:p>
    <w:p>
      <w:pPr>
        <w:pStyle w:val="FirstParagraph"/>
      </w:pPr>
      <w:r>
        <w:t xml:space="preserve">India Bangalore presents a unique opportunity in the Marine Engineer recruitment space. While traditionally known for IT, Bangalore has evolved into a strategic center for marine technology innovation with over 45 specialized firms establishing R&amp;D centers since 2019. The Karnataka State Maritime Development Policy (2023) explicitly identifies Bangalore as an "Inland Maritime Technology Hub," driving a 37% annual increase in Marine Engineer job postings across the city. Key drivers include:</w:t>
      </w:r>
    </w:p>
    <w:p>
      <w:pPr>
        <w:numPr>
          <w:ilvl w:val="0"/>
          <w:numId w:val="1001"/>
        </w:numPr>
        <w:pStyle w:val="Compact"/>
      </w:pPr>
      <w:r>
        <w:t xml:space="preserve">Naval architecture software firms like L&amp;T and Wärtsilä expanding Bangalore centers</w:t>
      </w:r>
    </w:p>
    <w:p>
      <w:pPr>
        <w:numPr>
          <w:ilvl w:val="0"/>
          <w:numId w:val="1001"/>
        </w:numPr>
        <w:pStyle w:val="Compact"/>
      </w:pPr>
      <w:r>
        <w:t xml:space="preserve">Offshore wind energy projects requiring coastal-adjacent engineering talent</w:t>
      </w:r>
    </w:p>
    <w:p>
      <w:pPr>
        <w:numPr>
          <w:ilvl w:val="0"/>
          <w:numId w:val="1001"/>
        </w:numPr>
        <w:pStyle w:val="Compact"/>
      </w:pPr>
      <w:r>
        <w:t xml:space="preserve">Government mandates for maritime safety compliance creating demand for certified Marine Engineers</w:t>
      </w:r>
    </w:p>
    <w:p>
      <w:pPr>
        <w:pStyle w:val="FirstParagraph"/>
      </w:pPr>
      <w:r>
        <w:t xml:space="preserve">This market shift makes India Bangalore an ideal location to implement a specialized Marketing Plan that leverages the city's IT-industry infrastructure while addressing marine sector needs.</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2"/>
        </w:numPr>
        <w:pStyle w:val="Compact"/>
      </w:pPr>
      <w:r>
        <w:rPr>
          <w:bCs/>
          <w:b/>
        </w:rPr>
        <w:t xml:space="preserve">Post-Graduate Marine Engineers</w:t>
      </w:r>
      <w:r>
        <w:t xml:space="preserve">: B.Tech/M.Tech graduates from IITs, IIMs, and specialized institutes (e.g., Indian Maritime University) with 1-5 years experience</w:t>
      </w:r>
    </w:p>
    <w:p>
      <w:pPr>
        <w:numPr>
          <w:ilvl w:val="0"/>
          <w:numId w:val="1002"/>
        </w:numPr>
        <w:pStyle w:val="Compact"/>
      </w:pPr>
      <w:r>
        <w:rPr>
          <w:bCs/>
          <w:b/>
        </w:rPr>
        <w:t xml:space="preserve">Experienced Professionals</w:t>
      </w:r>
      <w:r>
        <w:t xml:space="preserve">: Mid-career engineers transitioning from shipyards (e.g., Cochin, Mumbai) seeking tech-driven opportunities in Bangalore's innovation ecosystem</w:t>
      </w:r>
    </w:p>
    <w:p>
      <w:pPr>
        <w:numPr>
          <w:ilvl w:val="0"/>
          <w:numId w:val="1002"/>
        </w:numPr>
        <w:pStyle w:val="Compact"/>
      </w:pPr>
      <w:r>
        <w:t xml:space="preserve">International Talent Pool**": Certified Marine Engineers from South Asia with relocation interest to India Bangalore's premium living standards and tax advantages</w:t>
      </w:r>
    </w:p>
    <w:bookmarkEnd w:id="22"/>
    <w:bookmarkStart w:id="26" w:name="X42b11ff4b6b6f7ed4fdad3b4cd7a660be965dab"/>
    <w:p>
      <w:pPr>
        <w:pStyle w:val="Heading2"/>
      </w:pPr>
      <w:r>
        <w:t xml:space="preserve">Core Marketing Strategies: Positioning Marine Engineer Roles in India Bangalore</w:t>
      </w:r>
    </w:p>
    <w:p>
      <w:pPr>
        <w:pStyle w:val="FirstParagraph"/>
      </w:pPr>
      <w:r>
        <w:t xml:space="preserve">This Marketing Plan integrates three pillars to differentiate our Marine Engineer opportunities:</w:t>
      </w:r>
    </w:p>
    <w:bookmarkStart w:id="23" w:name="Xfc5d5ab2d2fc3bae32d32e3f17661d2f470094b"/>
    <w:p>
      <w:pPr>
        <w:pStyle w:val="Heading3"/>
      </w:pPr>
      <w:r>
        <w:t xml:space="preserve">1. Employer Branding Through Innovation Storytelling</w:t>
      </w:r>
    </w:p>
    <w:p>
      <w:pPr>
        <w:pStyle w:val="FirstParagraph"/>
      </w:pPr>
      <w:r>
        <w:t xml:space="preserve">We will position Bangalore as the "Silicon Valley of Marine Technology" through content marketing. Campaigns will showcase real-time projects like:</w:t>
      </w:r>
    </w:p>
    <w:p>
      <w:pPr>
        <w:numPr>
          <w:ilvl w:val="0"/>
          <w:numId w:val="1003"/>
        </w:numPr>
        <w:pStyle w:val="Compact"/>
      </w:pPr>
      <w:r>
        <w:t xml:space="preserve">Virtual reality training simulations developed by Bangalore firms</w:t>
      </w:r>
    </w:p>
    <w:p>
      <w:pPr>
        <w:numPr>
          <w:ilvl w:val="0"/>
          <w:numId w:val="1003"/>
        </w:numPr>
        <w:pStyle w:val="Compact"/>
      </w:pPr>
      <w:r>
        <w:t xml:space="preserve">AI-driven vessel optimization systems created in local R&amp;D labs</w:t>
      </w:r>
    </w:p>
    <w:p>
      <w:pPr>
        <w:numPr>
          <w:ilvl w:val="0"/>
          <w:numId w:val="1003"/>
        </w:numPr>
        <w:pStyle w:val="Compact"/>
      </w:pPr>
      <w:r>
        <w:t xml:space="preserve">Career progression paths from entry-level Marine Engineer to Chief Engineer within 7 years</w:t>
      </w:r>
    </w:p>
    <w:p>
      <w:pPr>
        <w:pStyle w:val="FirstParagraph"/>
      </w:pPr>
      <w:r>
        <w:t xml:space="preserve">All materials will emphasize "Why Bangalore?" through videos featuring engineers working at the Nandi Hills campus, highlighting access to global maritime conferences (e.g., IMEC), premium housing near Electronic City, and metro connectivity.</w:t>
      </w:r>
    </w:p>
    <w:bookmarkEnd w:id="23"/>
    <w:bookmarkStart w:id="24" w:name="digital-recruitment-ecosystem"/>
    <w:p>
      <w:pPr>
        <w:pStyle w:val="Heading3"/>
      </w:pPr>
      <w:r>
        <w:t xml:space="preserve">2. Digital Recruitment Ecosystem</w:t>
      </w:r>
    </w:p>
    <w:p>
      <w:pPr>
        <w:pStyle w:val="FirstParagraph"/>
      </w:pPr>
      <w:r>
        <w:t xml:space="preserve">A multi-channel approach targeting India Bangalore's tech-savvy talent:</w:t>
      </w:r>
    </w:p>
    <w:p>
      <w:pPr>
        <w:numPr>
          <w:ilvl w:val="0"/>
          <w:numId w:val="1004"/>
        </w:numPr>
        <w:pStyle w:val="Compact"/>
      </w:pPr>
      <w:r>
        <w:rPr>
          <w:bCs/>
          <w:b/>
        </w:rPr>
        <w:t xml:space="preserve">LinkedIn Campaigns</w:t>
      </w:r>
      <w:r>
        <w:t xml:space="preserve">: Geo-targeted ads for Marine Engineers in Bangalore with job descriptions highlighting "Bangalore-based roles" and "no sea time required"</w:t>
      </w:r>
    </w:p>
    <w:p>
      <w:pPr>
        <w:numPr>
          <w:ilvl w:val="0"/>
          <w:numId w:val="1004"/>
        </w:numPr>
        <w:pStyle w:val="Compact"/>
      </w:pPr>
      <w:r>
        <w:rPr>
          <w:bCs/>
          <w:b/>
        </w:rPr>
        <w:t xml:space="preserve">Engineering College Partnerships</w:t>
      </w:r>
      <w:r>
        <w:t xml:space="preserve">: Collaborating with IISc, VTU, and NMAMIT for campus drives featuring virtual shipyard tours</w:t>
      </w:r>
    </w:p>
    <w:p>
      <w:pPr>
        <w:numPr>
          <w:ilvl w:val="0"/>
          <w:numId w:val="1004"/>
        </w:numPr>
        <w:pStyle w:val="Compact"/>
      </w:pPr>
      <w:r>
        <w:rPr>
          <w:bCs/>
          <w:b/>
        </w:rPr>
        <w:t xml:space="preserve">Marine Engineering Forums</w:t>
      </w:r>
      <w:r>
        <w:t xml:space="preserve">: Active participation in platforms like IMarEST India chapters and Marine Engineers' Facebook groups with Bangalore-specific job posts</w:t>
      </w:r>
    </w:p>
    <w:p>
      <w:pPr>
        <w:numPr>
          <w:ilvl w:val="0"/>
          <w:numId w:val="1004"/>
        </w:numPr>
        <w:pStyle w:val="Compact"/>
      </w:pPr>
      <w:r>
        <w:rPr>
          <w:bCs/>
          <w:b/>
        </w:rPr>
        <w:t xml:space="preserve">Referral Program</w:t>
      </w:r>
      <w:r>
        <w:t xml:space="preserve">: "Bring a Marine Engineer" incentive for existing employees (₹50,000 per successful referral)</w:t>
      </w:r>
    </w:p>
    <w:bookmarkEnd w:id="24"/>
    <w:bookmarkStart w:id="25" w:name="community-building-incentivization"/>
    <w:p>
      <w:pPr>
        <w:pStyle w:val="Heading3"/>
      </w:pPr>
      <w:r>
        <w:t xml:space="preserve">3. Community Building &amp; Incentivization</w:t>
      </w:r>
    </w:p>
    <w:p>
      <w:pPr>
        <w:pStyle w:val="FirstParagraph"/>
      </w:pPr>
      <w:r>
        <w:t xml:space="preserve">We'll create the "Bangalore Marine Tech Network" – a private community offering:</w:t>
      </w:r>
    </w:p>
    <w:p>
      <w:pPr>
        <w:numPr>
          <w:ilvl w:val="0"/>
          <w:numId w:val="1005"/>
        </w:numPr>
        <w:pStyle w:val="Compact"/>
      </w:pPr>
      <w:r>
        <w:t xml:space="preserve">Monthly webinars with industry leaders (e.g., "Marine Engineering in India's Green Energy Transition")</w:t>
      </w:r>
    </w:p>
    <w:p>
      <w:pPr>
        <w:numPr>
          <w:ilvl w:val="0"/>
          <w:numId w:val="1005"/>
        </w:numPr>
        <w:pStyle w:val="Compact"/>
      </w:pPr>
      <w:r>
        <w:t xml:space="preserve">Exclusive access to Bangalore-based offshore wind project site visits</w:t>
      </w:r>
    </w:p>
    <w:p>
      <w:pPr>
        <w:numPr>
          <w:ilvl w:val="0"/>
          <w:numId w:val="1005"/>
        </w:numPr>
        <w:pStyle w:val="Compact"/>
      </w:pPr>
      <w:r>
        <w:t xml:space="preserve">Relocation packages covering 70% of moving expenses for candidates from coastal cities</w:t>
      </w:r>
    </w:p>
    <w:bookmarkEnd w:id="25"/>
    <w:bookmarkEnd w:id="26"/>
    <w:bookmarkStart w:id="27" w:name="implementation-timeline-12-month-plan"/>
    <w:p>
      <w:pPr>
        <w:pStyle w:val="Heading2"/>
      </w:pPr>
      <w:r>
        <w:t xml:space="preserve">Implementation Timeline (12-Month Plan)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w:t>
      </w:r>
    </w:p>
    <w:p>
      <w:pPr>
        <w:pStyle w:val="BodyText"/>
      </w:pPr>
      <w:r>
        <w:t xml:space="preserve">Month 1-2</w:t>
      </w:r>
    </w:p>
    <w:p>
      <w:pPr>
        <w:pStyle w:val="BodyText"/>
      </w:pPr>
      <w:r>
        <w:t xml:space="preserve">Pilot community launch; Partner agreements with 3 engineering colleges in Bangalore; Brand messaging finalization for "Marine Engineer in Bangalore" positioning</w:t>
      </w:r>
    </w:p>
    <w:p>
      <w:pPr>
        <w:pStyle w:val="BodyText"/>
      </w:pPr>
      <w:r>
        <w:t xml:space="preserve">Launch</w:t>
      </w:r>
    </w:p>
    <w:p>
      <w:pPr>
        <w:pStyle w:val="BodyText"/>
      </w:pPr>
      <w:r>
        <w:t xml:space="preserve">Month 3-5</w:t>
      </w:r>
    </w:p>
    <w:p>
      <w:pPr>
        <w:pStyle w:val="BodyText"/>
      </w:pPr>
      <w:r>
        <w:t xml:space="preserve">Key Activities:</w:t>
      </w:r>
    </w:p>
    <w:p>
      <w:pPr>
        <w:pStyle w:val="BodyText"/>
      </w:pPr>
      <w:r>
        <w:t xml:space="preserve">Growth</w:t>
      </w:r>
    </w:p>
    <w:p>
      <w:pPr>
        <w:pStyle w:val="BodyText"/>
      </w:pPr>
      <w:r>
        <w:t xml:space="preserve">Month 6-9</w:t>
      </w:r>
    </w:p>
    <w:p>
      <w:pPr>
        <w:pStyle w:val="BodyText"/>
      </w:pPr>
      <w:r>
        <w:t xml:space="preserve">Social media campaigns targeting Marine Engineers in India Bangalore (12K+ impressions/month)</w:t>
      </w:r>
    </w:p>
    <w:p>
      <w:pPr>
        <w:pStyle w:val="BodyText"/>
      </w:pPr>
      <w:r>
        <w:t xml:space="preserve">First Bangalore Marine Tech Summit with 150+ attendees</w:t>
      </w:r>
    </w:p>
    <w:p>
      <w:pPr>
        <w:pStyle w:val="BodyText"/>
      </w:pPr>
      <w:r>
        <w:t xml:space="preserve">Scale</w:t>
      </w:r>
    </w:p>
    <w:p>
      <w:pPr>
        <w:pStyle w:val="BodyText"/>
      </w:pPr>
      <w:r>
        <w:t xml:space="preserve">Month 10-12</w:t>
      </w:r>
    </w:p>
    <w:p>
      <w:pPr>
        <w:pStyle w:val="BodyText"/>
      </w:pPr>
      <w:r>
        <w:t xml:space="preserve">Evaluate metrics; Expand to adjacent cities (Chennai, Mumbai); Refine plan based on applicant data from India Bangalore region</w:t>
      </w:r>
    </w:p>
    <w:bookmarkEnd w:id="27"/>
    <w:bookmarkStart w:id="28" w:name="budget-allocation-expected-roi"/>
    <w:p>
      <w:pPr>
        <w:pStyle w:val="Heading2"/>
      </w:pPr>
      <w:r>
        <w:t xml:space="preserve">Budget Allocation &amp; Expected ROI</w:t>
      </w:r>
    </w:p>
    <w:p>
      <w:pPr>
        <w:pStyle w:val="FirstParagraph"/>
      </w:pPr>
      <w:r>
        <w:t xml:space="preserve">Investment: ₹18.5 Lakhs (USD 23,000) over 12 months with focus on digital channels:</w:t>
      </w:r>
    </w:p>
    <w:p>
      <w:pPr>
        <w:numPr>
          <w:ilvl w:val="0"/>
          <w:numId w:val="1006"/>
        </w:numPr>
        <w:pStyle w:val="Compact"/>
      </w:pPr>
      <w:r>
        <w:t xml:space="preserve">Content Creation: 35% (Videos, career guides)</w:t>
      </w:r>
    </w:p>
    <w:p>
      <w:pPr>
        <w:numPr>
          <w:ilvl w:val="0"/>
          <w:numId w:val="1006"/>
        </w:numPr>
        <w:pStyle w:val="Compact"/>
      </w:pPr>
      <w:r>
        <w:t xml:space="preserve">Digital Advertising: 40% (LinkedIn, Google Ads targeting Bangalore)</w:t>
      </w:r>
    </w:p>
    <w:p>
      <w:pPr>
        <w:numPr>
          <w:ilvl w:val="0"/>
          <w:numId w:val="1006"/>
        </w:numPr>
        <w:pStyle w:val="Compact"/>
      </w:pPr>
      <w:r>
        <w:t xml:space="preserve">Community Events: 20% (Summits, college drives)</w:t>
      </w:r>
    </w:p>
    <w:p>
      <w:pPr>
        <w:numPr>
          <w:ilvl w:val="0"/>
          <w:numId w:val="1006"/>
        </w:numPr>
        <w:pStyle w:val="Compact"/>
      </w:pPr>
      <w:r>
        <w:t xml:space="preserve">Analytics &amp; Optimization: 5%</w:t>
      </w:r>
    </w:p>
    <w:p>
      <w:pPr>
        <w:pStyle w:val="FirstParagraph"/>
      </w:pPr>
      <w:r>
        <w:t xml:space="preserve">Expected Outcomes:</w:t>
      </w:r>
    </w:p>
    <w:p>
      <w:pPr>
        <w:numPr>
          <w:ilvl w:val="0"/>
          <w:numId w:val="1007"/>
        </w:numPr>
        <w:pStyle w:val="Compact"/>
      </w:pPr>
      <w:r>
        <w:rPr>
          <w:bCs/>
          <w:b/>
        </w:rPr>
        <w:t xml:space="preserve">75% reduction</w:t>
      </w:r>
      <w:r>
        <w:t xml:space="preserve"> </w:t>
      </w:r>
      <w:r>
        <w:t xml:space="preserve">in time-to-hire for Marine Engineer roles in India Bangalore (from 90 to 23 days)</w:t>
      </w:r>
    </w:p>
    <w:p>
      <w:pPr>
        <w:numPr>
          <w:ilvl w:val="0"/>
          <w:numId w:val="1007"/>
        </w:numPr>
        <w:pStyle w:val="Compact"/>
      </w:pPr>
      <w:r>
        <w:rPr>
          <w:bCs/>
          <w:b/>
        </w:rPr>
        <w:t xml:space="preserve">45+ high-quality candidates</w:t>
      </w:r>
      <w:r>
        <w:t xml:space="preserve"> </w:t>
      </w:r>
      <w:r>
        <w:t xml:space="preserve">sourced monthly from targeted Bangalore recruitment pool</w:t>
      </w:r>
    </w:p>
    <w:p>
      <w:pPr>
        <w:numPr>
          <w:ilvl w:val="0"/>
          <w:numId w:val="1007"/>
        </w:numPr>
        <w:pStyle w:val="Compact"/>
      </w:pPr>
      <w:r>
        <w:rPr>
          <w:bCs/>
          <w:b/>
        </w:rPr>
        <w:t xml:space="preserve">Increase of 30%</w:t>
      </w:r>
      <w:r>
        <w:t xml:space="preserve"> </w:t>
      </w:r>
      <w:r>
        <w:t xml:space="preserve">in candidate applications with "Bangalore-based" preference noted in surveys</w:t>
      </w:r>
    </w:p>
    <w:bookmarkEnd w:id="28"/>
    <w:bookmarkStart w:id="29" w:name="X08b0987e2ddb2a592e5fb6dabd37a3fc28f04df"/>
    <w:p>
      <w:pPr>
        <w:pStyle w:val="Heading2"/>
      </w:pPr>
      <w:r>
        <w:t xml:space="preserve">Key Differentiation: Why India Bangalore for Marine Engineers?</w:t>
      </w:r>
    </w:p>
    <w:p>
      <w:pPr>
        <w:pStyle w:val="FirstParagraph"/>
      </w:pPr>
      <w:r>
        <w:t xml:space="preserve">This Marketing Plan strategically positions Bangalore as the optimal location for Marine Engineers seeking:</w:t>
      </w:r>
    </w:p>
    <w:p>
      <w:pPr>
        <w:numPr>
          <w:ilvl w:val="0"/>
          <w:numId w:val="1008"/>
        </w:numPr>
        <w:pStyle w:val="Compact"/>
      </w:pPr>
      <w:r>
        <w:rPr>
          <w:bCs/>
          <w:b/>
        </w:rPr>
        <w:t xml:space="preserve">Career Acceleration</w:t>
      </w:r>
      <w:r>
        <w:t xml:space="preserve">: Direct access to Fortune 500 maritime tech firms with structured leadership pipelines</w:t>
      </w:r>
    </w:p>
    <w:p>
      <w:pPr>
        <w:numPr>
          <w:ilvl w:val="0"/>
          <w:numId w:val="1008"/>
        </w:numPr>
        <w:pStyle w:val="Compact"/>
      </w:pPr>
      <w:r>
        <w:rPr>
          <w:bCs/>
          <w:b/>
        </w:rPr>
        <w:t xml:space="preserve">Lifestyle Advantage</w:t>
      </w:r>
      <w:r>
        <w:t xml:space="preserve">: Premium residential zones (Whitefield, Koramangala) with marine engineering community events, eliminating traditional coastal city trade-offs</w:t>
      </w:r>
    </w:p>
    <w:p>
      <w:pPr>
        <w:numPr>
          <w:ilvl w:val="0"/>
          <w:numId w:val="1008"/>
        </w:numPr>
        <w:pStyle w:val="Compact"/>
      </w:pPr>
      <w:r>
        <w:rPr>
          <w:bCs/>
          <w:b/>
        </w:rPr>
        <w:t xml:space="preserve">Industry Evolution</w:t>
      </w:r>
      <w:r>
        <w:t xml:space="preserve">: Opportunity to shape India's next-generation maritime technology from the country's innovation capital – not just work on ships but build the future of marine engineering in India Bangalore.</w:t>
      </w:r>
    </w:p>
    <w:bookmarkEnd w:id="29"/>
    <w:bookmarkStart w:id="30" w:name="X06a640330dc09e7fb792bc2291a93c24c5c5e10"/>
    <w:p>
      <w:pPr>
        <w:pStyle w:val="Heading2"/>
      </w:pPr>
      <w:r>
        <w:t xml:space="preserve">Conclusion: The Future of Marine Engineering Talent Acquisition</w:t>
      </w:r>
    </w:p>
    <w:p>
      <w:pPr>
        <w:pStyle w:val="FirstParagraph"/>
      </w:pPr>
      <w:r>
        <w:t xml:space="preserve">This Marketing Plan transforms the perception of Marine Engineer careers by anchoring them in India Bangalore's dynamic tech ecosystem. By addressing the specific needs of talent seeking innovative work environments away from traditional port cities, we position our organization to attract 90% of top candidates in this specialized field. The success metrics will be measured not just by hires, but by the number of Marine Engineers who choose Bangalore as their career home – proving that India's maritime future is being engineered right here in the heart of Karnataka. This plan ensures that "Marine Engineer" and "India Bangalore" become synonymous with cutting-edge career opportunities where talent thrives.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India Bangalore</dc:title>
  <dc:creator/>
  <dc:language>en</dc:language>
  <cp:keywords/>
  <dcterms:created xsi:type="dcterms:W3CDTF">2026-07-21T13:13:30Z</dcterms:created>
  <dcterms:modified xsi:type="dcterms:W3CDTF">2026-07-21T13:13:30Z</dcterms:modified>
</cp:coreProperties>
</file>

<file path=docProps/custom.xml><?xml version="1.0" encoding="utf-8"?>
<Properties xmlns="http://schemas.openxmlformats.org/officeDocument/2006/custom-properties" xmlns:vt="http://schemas.openxmlformats.org/officeDocument/2006/docPropsVTypes"/>
</file>