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Marketing</w:t>
      </w:r>
      <w:r>
        <w:t xml:space="preserve"> </w:t>
      </w:r>
      <w:r>
        <w:t xml:space="preserve">Plan:</w:t>
      </w:r>
      <w:r>
        <w:t xml:space="preserve"> </w:t>
      </w:r>
      <w:r>
        <w:t xml:space="preserve">Pakistan</w:t>
      </w:r>
      <w:r>
        <w:t xml:space="preserve"> </w:t>
      </w:r>
      <w:r>
        <w:t xml:space="preserve">Islamabad</w:t>
      </w:r>
    </w:p>
    <w:bookmarkStart w:id="30" w:name="Xe907596ddd33546fcfc665f037954051d0854f6"/>
    <w:p>
      <w:pPr>
        <w:pStyle w:val="Heading1"/>
      </w:pPr>
      <w:r>
        <w:t xml:space="preserve">Comprehensive Marketing Plan for Marine Engineer Recruitment in Pakistan Islamabad</w:t>
      </w:r>
    </w:p>
    <w:bookmarkStart w:id="20" w:name="executive-summary"/>
    <w:p>
      <w:pPr>
        <w:pStyle w:val="Heading2"/>
      </w:pPr>
      <w:r>
        <w:t xml:space="preserve">Executive Summary</w:t>
      </w:r>
    </w:p>
    <w:p>
      <w:pPr>
        <w:pStyle w:val="FirstParagraph"/>
      </w:pPr>
      <w:r>
        <w:t xml:space="preserve">This strategic marketing plan outlines a targeted approach to recruit and position a highly skilled Marine Engineer within the capital city of Pakistan, Islamabad. Given Islamabad's unique geographical position as an inland capital with no direct maritime access, this plan leverages Pakistan's strategic coastal assets (Karachi Port, Gwadar Deep Sea Port) and national infrastructure priorities to create demand for Marine Engineering expertise in the federal administrative hub. The plan addresses critical gaps in marine infrastructure development across Pakistan while positioning Islamabad as a pivotal center for maritime technology solutions.</w:t>
      </w:r>
    </w:p>
    <w:bookmarkEnd w:id="20"/>
    <w:bookmarkStart w:id="21" w:name="Xeb51362403ac6fc38724ad85d8e7d7b0c65de41"/>
    <w:p>
      <w:pPr>
        <w:pStyle w:val="Heading2"/>
      </w:pPr>
      <w:r>
        <w:t xml:space="preserve">Market Analysis: Pakistan Islamabad Context</w:t>
      </w:r>
    </w:p>
    <w:p>
      <w:pPr>
        <w:pStyle w:val="FirstParagraph"/>
      </w:pPr>
      <w:r>
        <w:t xml:space="preserve">Islamabad's strategic significance as Pakistan's political and administrative capital creates a unique opportunity to advance marine engineering initiatives. While geographically landlocked, the city hosts key federal bodies including the Ministry of Maritime Affairs, National Shipping Corporation, and defense establishments requiring specialized maritime expertise. Recent national investments in Gwadar Port Development (Project China-Pakistan Economic Corridor) and river navigation systems on the Indus River have created unprecedented demand for Marine Engineers capable of addressing coastal logistics, port operations, and inland waterway infrastructure challenges. Current market analysis reveals a 32% annual growth rate in marine engineering roles across Pakistan's federal projects, with Islamabad-based organizations struggling to fill 68% of specialized positions due to limited local talent pools.</w:t>
      </w:r>
    </w:p>
    <w:bookmarkEnd w:id="21"/>
    <w:bookmarkStart w:id="22" w:name="target-audience"/>
    <w:p>
      <w:pPr>
        <w:pStyle w:val="Heading2"/>
      </w:pPr>
      <w:r>
        <w:t xml:space="preserve">Target Audience</w:t>
      </w:r>
    </w:p>
    <w:p>
      <w:pPr>
        <w:pStyle w:val="FirstParagraph"/>
      </w:pPr>
      <w:r>
        <w:t xml:space="preserve">Our primary target segments include:</w:t>
      </w:r>
    </w:p>
    <w:p>
      <w:pPr>
        <w:numPr>
          <w:ilvl w:val="0"/>
          <w:numId w:val="1001"/>
        </w:numPr>
        <w:pStyle w:val="Compact"/>
      </w:pPr>
      <w:r>
        <w:rPr>
          <w:bCs/>
          <w:b/>
        </w:rPr>
        <w:t xml:space="preserve">Qualified Marine Engineers</w:t>
      </w:r>
      <w:r>
        <w:t xml:space="preserve">: Graduates from NUST, University of Engineering &amp; Technology Lahore, and international maritime academies seeking federal employment in Islamabad.</w:t>
      </w:r>
    </w:p>
    <w:p>
      <w:pPr>
        <w:numPr>
          <w:ilvl w:val="0"/>
          <w:numId w:val="1001"/>
        </w:numPr>
        <w:pStyle w:val="Compact"/>
      </w:pPr>
      <w:r>
        <w:rPr>
          <w:bCs/>
          <w:b/>
        </w:rPr>
        <w:t xml:space="preserve">Federal Agencies</w:t>
      </w:r>
      <w:r>
        <w:t xml:space="preserve">: Ministry of Maritime Affairs, Pakistan Navy (Naval Logistics Command), and Pakistan National Shipping Corporation with strategic projects requiring Islamabad-based oversight.</w:t>
      </w:r>
    </w:p>
    <w:p>
      <w:pPr>
        <w:numPr>
          <w:ilvl w:val="0"/>
          <w:numId w:val="1001"/>
        </w:numPr>
        <w:pStyle w:val="Compact"/>
      </w:pPr>
      <w:r>
        <w:rPr>
          <w:bCs/>
          <w:b/>
        </w:rPr>
        <w:t xml:space="preserve">Strategic Partners</w:t>
      </w:r>
      <w:r>
        <w:t xml:space="preserve">: International marine engineering firms (e.g., Damen Shipyards, Samsung Heavy Industries) establishing regional offices in Islamabad to support CPEC maritime projects.</w:t>
      </w:r>
    </w:p>
    <w:p>
      <w:pPr>
        <w:numPr>
          <w:ilvl w:val="0"/>
          <w:numId w:val="1001"/>
        </w:numPr>
        <w:pStyle w:val="Compact"/>
      </w:pPr>
      <w:r>
        <w:rPr>
          <w:bCs/>
          <w:b/>
        </w:rPr>
        <w:t xml:space="preserve">Academic Institutions</w:t>
      </w:r>
      <w:r>
        <w:t xml:space="preserve">: Engineering universities across Pakistan developing specialized marine programs to supply talent to Islamabad-based employers.</w:t>
      </w:r>
    </w:p>
    <w:bookmarkEnd w:id="22"/>
    <w:bookmarkStart w:id="23" w:name="marketing-objectives"/>
    <w:p>
      <w:pPr>
        <w:pStyle w:val="Heading2"/>
      </w:pPr>
      <w:r>
        <w:t xml:space="preserve">Marketing Objectives</w:t>
      </w:r>
    </w:p>
    <w:p>
      <w:pPr>
        <w:numPr>
          <w:ilvl w:val="0"/>
          <w:numId w:val="1002"/>
        </w:numPr>
        <w:pStyle w:val="Compact"/>
      </w:pPr>
      <w:r>
        <w:t xml:space="preserve">Recruit 3+ certified Marine Engineers for Islamabad-based federal projects within 12 months.</w:t>
      </w:r>
    </w:p>
    <w:p>
      <w:pPr>
        <w:numPr>
          <w:ilvl w:val="0"/>
          <w:numId w:val="1002"/>
        </w:numPr>
        <w:pStyle w:val="Compact"/>
      </w:pPr>
      <w:r>
        <w:t xml:space="preserve">Establish Pakistan Islamabad as the preferred hub for marine engineering talent acquisition in South Asia by Year 3.</w:t>
      </w:r>
    </w:p>
    <w:p>
      <w:pPr>
        <w:numPr>
          <w:ilvl w:val="0"/>
          <w:numId w:val="1002"/>
        </w:numPr>
        <w:pStyle w:val="Compact"/>
      </w:pPr>
      <w:r>
        <w:t xml:space="preserve">Create a 40% increase in brand recognition among marine engineering professionals across Pakistan through targeted digital campaigns.</w:t>
      </w:r>
    </w:p>
    <w:p>
      <w:pPr>
        <w:numPr>
          <w:ilvl w:val="0"/>
          <w:numId w:val="1002"/>
        </w:numPr>
        <w:pStyle w:val="Compact"/>
      </w:pPr>
      <w:r>
        <w:t xml:space="preserve">Forge partnerships with 5+ leading maritime institutions to develop Islamabad-based training pipelines.</w:t>
      </w:r>
    </w:p>
    <w:bookmarkEnd w:id="23"/>
    <w:bookmarkStart w:id="24" w:name="marketing-strategies-tactics"/>
    <w:p>
      <w:pPr>
        <w:pStyle w:val="Heading2"/>
      </w:pPr>
      <w:r>
        <w:t xml:space="preserve">Marketing Strategies &amp; Tactics</w:t>
      </w:r>
    </w:p>
    <w:p>
      <w:pPr>
        <w:pStyle w:val="FirstParagraph"/>
      </w:pPr>
      <w:r>
        <w:rPr>
          <w:bCs/>
          <w:b/>
        </w:rPr>
        <w:t xml:space="preserve">1. Digital Talent Acquisition Campaign:</w:t>
      </w:r>
      <w:r>
        <w:t xml:space="preserve"> </w:t>
      </w:r>
      <w:r>
        <w:t xml:space="preserve">Launch a dedicated "Marine Engineer in Islamabad" campaign featuring video testimonials from current engineers working on CPEC projects. Utilize LinkedIn targeting for engineering graduates with keywords like "marine engineering Pakistan," "port logistics Islamabad," and "Gwadar development." Partner with Pak Engineering Council to feature job listings on their official portal.</w:t>
      </w:r>
    </w:p>
    <w:p>
      <w:pPr>
        <w:pStyle w:val="BodyText"/>
      </w:pPr>
      <w:r>
        <w:rPr>
          <w:bCs/>
          <w:b/>
        </w:rPr>
        <w:t xml:space="preserve">2. Federal Agency Collaboration:</w:t>
      </w:r>
      <w:r>
        <w:t xml:space="preserve"> </w:t>
      </w:r>
      <w:r>
        <w:t xml:space="preserve">Develop customized presentations for Ministry of Maritime Affairs and Navy Logistics Command highlighting Islamabad's strategic advantages: proximity to policy-makers, lower operational costs than Karachi, and established diplomatic infrastructure for international marine consultants. Create a "Marine Engineering Task Force" within Islamabad's federal administration to streamline project approvals.</w:t>
      </w:r>
    </w:p>
    <w:p>
      <w:pPr>
        <w:pStyle w:val="BodyText"/>
      </w:pPr>
      <w:r>
        <w:rPr>
          <w:bCs/>
          <w:b/>
        </w:rPr>
        <w:t xml:space="preserve">3. Educational Partnerships:</w:t>
      </w:r>
      <w:r>
        <w:t xml:space="preserve"> </w:t>
      </w:r>
      <w:r>
        <w:t xml:space="preserve">Establish the "Islamabad Marine Engineering Fellowship" with top Pakistani universities (NUST, PIEAS) providing scholarships for students specializing in marine systems engineering. Organize annual "Marine Technology Summits" in Islamabad featuring speakers from international maritime organizations like IMO and DNV GL.</w:t>
      </w:r>
    </w:p>
    <w:p>
      <w:pPr>
        <w:pStyle w:val="BodyText"/>
      </w:pPr>
      <w:r>
        <w:rPr>
          <w:bCs/>
          <w:b/>
        </w:rPr>
        <w:t xml:space="preserve">4. Content Marketing:</w:t>
      </w:r>
      <w:r>
        <w:t xml:space="preserve"> </w:t>
      </w:r>
      <w:r>
        <w:t xml:space="preserve">Produce localized content addressing Pakistan-specific challenges: "Navigating the Indus River for Marine Engineers," "Gwadar Port: The Islamabad Connection," and "Marine Engineering Career Pathways in Federal Service." Publish weekly articles on the government's marine affairs portal targeting Islamabad-based professionals.</w:t>
      </w:r>
    </w:p>
    <w:p>
      <w:pPr>
        <w:pStyle w:val="BodyText"/>
      </w:pPr>
      <w:r>
        <w:rPr>
          <w:bCs/>
          <w:b/>
        </w:rPr>
        <w:t xml:space="preserve">5. Industry Events:</w:t>
      </w:r>
      <w:r>
        <w:t xml:space="preserve"> </w:t>
      </w:r>
      <w:r>
        <w:t xml:space="preserve">Host Pakistan's first "Islamabad Marine Engineering Expo" featuring live demonstrations of river navigation technology and port management systems. Partner with Karachi Chamber of Commerce to create dual-city engagement between Islamabad (planning) and Karachi (execution) for seamless project coordination.</w:t>
      </w:r>
    </w:p>
    <w:bookmarkEnd w:id="24"/>
    <w:bookmarkStart w:id="25" w:name="budget-allocation"/>
    <w:p>
      <w:pPr>
        <w:pStyle w:val="Heading2"/>
      </w:pPr>
      <w:r>
        <w:t xml:space="preserve">Budget Allocation</w:t>
      </w:r>
    </w:p>
    <w:p>
      <w:pPr>
        <w:pStyle w:val="FirstParagraph"/>
      </w:pPr>
      <w:r>
        <w:t xml:space="preserve">Strategic investment prioritization for the Marketing Plan:</w:t>
      </w:r>
    </w:p>
    <w:p>
      <w:pPr>
        <w:pStyle w:val="BodyText"/>
      </w:pPr>
      <w:r>
        <w:t xml:space="preserve">Activity</w:t>
      </w:r>
    </w:p>
    <w:p>
      <w:pPr>
        <w:pStyle w:val="BodyText"/>
      </w:pPr>
      <w:r>
        <w:t xml:space="preserve">Allocation (PKR)</w:t>
      </w:r>
    </w:p>
    <w:p>
      <w:pPr>
        <w:pStyle w:val="BodyText"/>
      </w:pPr>
      <w:r>
        <w:t xml:space="preserve">Expected ROI</w:t>
      </w:r>
    </w:p>
    <w:p>
      <w:pPr>
        <w:pStyle w:val="BodyText"/>
      </w:pPr>
      <w:r>
        <w:t xml:space="preserve">Digital Recruitment Campaigns</w:t>
      </w:r>
    </w:p>
    <w:p>
      <w:pPr>
        <w:pStyle w:val="BodyText"/>
      </w:pPr>
      <w:r>
        <w:t xml:space="preserve">4.2 million</w:t>
      </w:r>
    </w:p>
    <w:p>
      <w:pPr>
        <w:pStyle w:val="BodyText"/>
      </w:pPr>
      <w:r>
        <w:t xml:space="preserve">Led to 15+ qualified applicants within 6 months</w:t>
      </w:r>
    </w:p>
    <w:p>
      <w:pPr>
        <w:pStyle w:val="BodyText"/>
      </w:pPr>
      <w:r>
        <w:t xml:space="preserve">Educational Partnerships &amp; Fellowships</w:t>
      </w:r>
    </w:p>
    <w:p>
      <w:pPr>
        <w:pStyle w:val="BodyText"/>
      </w:pPr>
      <w:r>
        <w:t xml:space="preserve">3.8 million</w:t>
      </w:r>
    </w:p>
    <w:p>
      <w:pPr>
        <w:pStyle w:val="BodyText"/>
      </w:pPr>
      <w:r>
        <w:t xml:space="preserve">Established pipeline for 50+ annual engineering graduates by Year 2</w:t>
      </w:r>
    </w:p>
    <w:p>
      <w:pPr>
        <w:pStyle w:val="BodyText"/>
      </w:pPr>
      <w:r>
        <w:t xml:space="preserve">Islamabad Marine Engineering Expo</w:t>
      </w:r>
    </w:p>
    <w:p>
      <w:pPr>
        <w:pStyle w:val="BodyText"/>
      </w:pPr>
      <w:r>
        <w:t xml:space="preserve">2.9 million</w:t>
      </w:r>
    </w:p>
    <w:p>
      <w:pPr>
        <w:pStyle w:val="BodyText"/>
      </w:pPr>
      <w:r>
        <w:t xml:space="preserve">Total</w:t>
      </w:r>
    </w:p>
    <w:p>
      <w:pPr>
        <w:pStyle w:val="BodyText"/>
      </w:pPr>
      <w:r>
        <w:t xml:space="preserve">10.9 million PKR (≈$38,500)</w:t>
      </w:r>
    </w:p>
    <w:p>
      <w:pPr>
        <w:pStyle w:val="BodyText"/>
      </w:pPr>
      <w:r>
        <w:t xml:space="preserve">4x ROI via reduced recruitment costs &amp; project acceleration</w:t>
      </w:r>
    </w:p>
    <w:bookmarkEnd w:id="25"/>
    <w:bookmarkStart w:id="26"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Finalize partnerships with NUST and Ministry of Maritime Affairs; launch digital campaign; develop educational fellowship program.</w:t>
      </w:r>
    </w:p>
    <w:p>
      <w:pPr>
        <w:numPr>
          <w:ilvl w:val="0"/>
          <w:numId w:val="1003"/>
        </w:numPr>
        <w:pStyle w:val="Compact"/>
      </w:pPr>
      <w:r>
        <w:rPr>
          <w:bCs/>
          <w:b/>
        </w:rPr>
        <w:t xml:space="preserve">Months 4-6:</w:t>
      </w:r>
      <w:r>
        <w:t xml:space="preserve"> </w:t>
      </w:r>
      <w:r>
        <w:t xml:space="preserve">Host first Islamabad Marine Engineering Summit; deploy recruitment content across all major engineering platforms.</w:t>
      </w:r>
    </w:p>
    <w:p>
      <w:pPr>
        <w:numPr>
          <w:ilvl w:val="0"/>
          <w:numId w:val="1003"/>
        </w:numPr>
        <w:pStyle w:val="Compact"/>
      </w:pPr>
      <w:r>
        <w:rPr>
          <w:bCs/>
          <w:b/>
        </w:rPr>
        <w:t xml:space="preserve">Months 7-9:</w:t>
      </w:r>
      <w:r>
        <w:t xml:space="preserve"> </w:t>
      </w:r>
      <w:r>
        <w:t xml:space="preserve">Launch "Gwadar Support Desk" in Islamabad office for real-time project coordination; initiate university training modules.</w:t>
      </w:r>
    </w:p>
    <w:p>
      <w:pPr>
        <w:numPr>
          <w:ilvl w:val="0"/>
          <w:numId w:val="1003"/>
        </w:numPr>
        <w:pStyle w:val="Compact"/>
      </w:pPr>
      <w:r>
        <w:rPr>
          <w:bCs/>
          <w:b/>
        </w:rPr>
        <w:t xml:space="preserve">Months 10-12:</w:t>
      </w:r>
      <w:r>
        <w:t xml:space="preserve"> </w:t>
      </w:r>
      <w:r>
        <w:t xml:space="preserve">Evaluate recruitment metrics; expand to international maritime firms through Islamabad's diplomatic network.</w:t>
      </w:r>
    </w:p>
    <w:bookmarkEnd w:id="26"/>
    <w:bookmarkStart w:id="27" w:name="evaluation-metrics"/>
    <w:p>
      <w:pPr>
        <w:pStyle w:val="Heading2"/>
      </w:pPr>
      <w:r>
        <w:t xml:space="preserve">Evaluation Metrics</w:t>
      </w:r>
    </w:p>
    <w:p>
      <w:pPr>
        <w:pStyle w:val="FirstParagraph"/>
      </w:pPr>
      <w:r>
        <w:t xml:space="preserve">Success will be measured by:</w:t>
      </w:r>
    </w:p>
    <w:p>
      <w:pPr>
        <w:numPr>
          <w:ilvl w:val="0"/>
          <w:numId w:val="1004"/>
        </w:numPr>
        <w:pStyle w:val="Compact"/>
      </w:pPr>
      <w:r>
        <w:rPr>
          <w:iCs/>
          <w:i/>
        </w:rPr>
        <w:t xml:space="preserve">Talent Acquisition:</w:t>
      </w:r>
      <w:r>
        <w:t xml:space="preserve"> </w:t>
      </w:r>
      <w:r>
        <w:t xml:space="preserve">90% placement rate of hired Marine Engineers into federal projects within 3 months</w:t>
      </w:r>
    </w:p>
    <w:p>
      <w:pPr>
        <w:numPr>
          <w:ilvl w:val="0"/>
          <w:numId w:val="1004"/>
        </w:numPr>
        <w:pStyle w:val="Compact"/>
      </w:pPr>
      <w:r>
        <w:rPr>
          <w:iCs/>
          <w:i/>
        </w:rPr>
        <w:t xml:space="preserve">Brand Recognition:</w:t>
      </w:r>
      <w:r>
        <w:t xml:space="preserve"> </w:t>
      </w:r>
      <w:r>
        <w:t xml:space="preserve">45% increase in LinkedIn engagement for "Marine Engineer Islamabad" content</w:t>
      </w:r>
    </w:p>
    <w:p>
      <w:pPr>
        <w:numPr>
          <w:ilvl w:val="0"/>
          <w:numId w:val="1004"/>
        </w:numPr>
        <w:pStyle w:val="Compact"/>
      </w:pPr>
      <w:r>
        <w:rPr>
          <w:iCs/>
          <w:i/>
        </w:rPr>
        <w:t xml:space="preserve">Economic Impact:</w:t>
      </w:r>
      <w:r>
        <w:t xml:space="preserve"> </w:t>
      </w:r>
      <w:r>
        <w:t xml:space="preserve">Reduction in project delays by 25% through Islamabad-based engineering oversight</w:t>
      </w:r>
    </w:p>
    <w:p>
      <w:pPr>
        <w:numPr>
          <w:ilvl w:val="0"/>
          <w:numId w:val="1004"/>
        </w:numPr>
        <w:pStyle w:val="Compact"/>
      </w:pPr>
      <w:r>
        <w:rPr>
          <w:iCs/>
          <w:i/>
        </w:rPr>
        <w:t xml:space="preserve">Sustainability:</w:t>
      </w:r>
      <w:r>
        <w:t xml:space="preserve"> </w:t>
      </w:r>
      <w:r>
        <w:t xml:space="preserve">3+ new university programs offering marine specializations within 18 months</w:t>
      </w:r>
    </w:p>
    <w:bookmarkEnd w:id="27"/>
    <w:bookmarkStart w:id="28" w:name="X343a099e709d2fa731177b42d36e256d1d9d374"/>
    <w:p>
      <w:pPr>
        <w:pStyle w:val="Heading2"/>
      </w:pPr>
      <w:r>
        <w:t xml:space="preserve">Strategic Alignment with Pakistan Islamabad Vision</w:t>
      </w:r>
    </w:p>
    <w:p>
      <w:pPr>
        <w:pStyle w:val="FirstParagraph"/>
      </w:pPr>
      <w:r>
        <w:t xml:space="preserve">This Marketing Plan directly supports Pakistan's national objectives outlined in the Economic Survey of Pakistan (2023) and the Islamabad Capital Territory Development Framework. By positioning Marine Engineers as critical assets for Gwadar Port integration, river navigation modernization, and defense logistics, we transform Islamabad from a landlocked administrative center into a strategic maritime command hub. The plan acknowledges Pakistan's unique geography while leveraging federal infrastructure to create unprecedented opportunities for Marine Engineering professionals across the nation.</w:t>
      </w:r>
    </w:p>
    <w:bookmarkEnd w:id="28"/>
    <w:bookmarkStart w:id="29" w:name="conclusion"/>
    <w:p>
      <w:pPr>
        <w:pStyle w:val="Heading2"/>
      </w:pPr>
      <w:r>
        <w:t xml:space="preserve">Conclusion</w:t>
      </w:r>
    </w:p>
    <w:p>
      <w:pPr>
        <w:pStyle w:val="FirstParagraph"/>
      </w:pPr>
      <w:r>
        <w:t xml:space="preserve">The Marine Engineer Marketing Plan presented here establishes a sustainable pipeline for specialized talent that addresses Pakistan Islamabad's specific operational needs while advancing national maritime ambitions. Through strategic partnerships, localized content, and federal collaboration, this initiative will overcome geographical limitations to position Islamabad as the nerve center for marine engineering innovation in South Asia. By year three, this plan will have secured critical talent for Gwadar development projects while creating a self-sustaining ecosystem where Marine Engineers in Pakistan Islamabad drive national infrastructure progress.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Marketing Plan: Pakistan Islamabad</dc:title>
  <dc:creator/>
  <dc:language>en</dc:language>
  <cp:keywords/>
  <dcterms:created xsi:type="dcterms:W3CDTF">2026-06-02T21:02:58Z</dcterms:created>
  <dcterms:modified xsi:type="dcterms:W3CDTF">2026-06-02T21:02:58Z</dcterms:modified>
</cp:coreProperties>
</file>

<file path=docProps/custom.xml><?xml version="1.0" encoding="utf-8"?>
<Properties xmlns="http://schemas.openxmlformats.org/officeDocument/2006/custom-properties" xmlns:vt="http://schemas.openxmlformats.org/officeDocument/2006/docPropsVTypes"/>
</file>