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Italy</w:t>
      </w:r>
      <w:r>
        <w:t xml:space="preserve"> </w:t>
      </w:r>
      <w:r>
        <w:t xml:space="preserve">Naples</w:t>
      </w:r>
    </w:p>
    <w:bookmarkStart w:id="33" w:name="Xf86217cd9afcddbfbd9f45714d25b4f5bd09bef"/>
    <w:p>
      <w:pPr>
        <w:pStyle w:val="Heading1"/>
      </w:pPr>
      <w:r>
        <w:t xml:space="preserve">Comprehensive Marketing Plan for Premium Mechanic Services in Italy Naples</w:t>
      </w:r>
    </w:p>
    <w:bookmarkStart w:id="20" w:name="executive-summary"/>
    <w:p>
      <w:pPr>
        <w:pStyle w:val="Heading2"/>
      </w:pPr>
      <w:r>
        <w:t xml:space="preserve">Executive Summary</w:t>
      </w:r>
    </w:p>
    <w:p>
      <w:pPr>
        <w:pStyle w:val="FirstParagraph"/>
      </w:pPr>
      <w:r>
        <w:t xml:space="preserve">This Marketing Plan outlines a targeted strategy to establish "Naples AutoCare" as the premier mechanic service provider in Naples, Italy. Focusing on vehicle maintenance and repair services for both residents and tourists, this plan leverages Napoli's unique automotive landscape—characterized by dense urban traffic, historic city center restrictions, and high tourism volume. Our approach combines digital precision with localized customer engagement to dominate the Naples mechanic market within 18 months. The core mission is to position Naples AutoCare as the most trusted name for all automotive needs across Italy Naples.</w:t>
      </w:r>
    </w:p>
    <w:bookmarkEnd w:id="20"/>
    <w:bookmarkStart w:id="21" w:name="Xbf221ad5afab8c84281713689ade9ba66f75e87"/>
    <w:p>
      <w:pPr>
        <w:pStyle w:val="Heading2"/>
      </w:pPr>
      <w:r>
        <w:t xml:space="preserve">Situation Analysis: Market Dynamics in Italy Naples</w:t>
      </w:r>
    </w:p>
    <w:p>
      <w:pPr>
        <w:pStyle w:val="FirstParagraph"/>
      </w:pPr>
      <w:r>
        <w:t xml:space="preserve">Naples presents a distinctive challenge for any mechanic business due to its traffic congestion (ranked 4th highest in Europe), narrow historic streets limiting workshop access, and a high concentration of vintage Fiat 500s, classic Italian cars, and modern urban vehicles. Competitors often lack specialized tourism-focused services or digital integration. A SWOT analysis reveals:</w:t>
      </w:r>
    </w:p>
    <w:p>
      <w:pPr>
        <w:numPr>
          <w:ilvl w:val="0"/>
          <w:numId w:val="1001"/>
        </w:numPr>
        <w:pStyle w:val="Compact"/>
      </w:pPr>
      <w:r>
        <w:rPr>
          <w:bCs/>
          <w:b/>
        </w:rPr>
        <w:t xml:space="preserve">Strengths:</w:t>
      </w:r>
      <w:r>
        <w:t xml:space="preserve"> </w:t>
      </w:r>
      <w:r>
        <w:t xml:space="preserve">Proximity to Naples' main ports (Punta Pizzone) and airport; multilingual staff fluent in English/Italian</w:t>
      </w:r>
    </w:p>
    <w:p>
      <w:pPr>
        <w:numPr>
          <w:ilvl w:val="0"/>
          <w:numId w:val="1001"/>
        </w:numPr>
        <w:pStyle w:val="Compact"/>
      </w:pPr>
      <w:r>
        <w:rPr>
          <w:bCs/>
          <w:b/>
        </w:rPr>
        <w:t xml:space="preserve">Weaknesses:</w:t>
      </w:r>
      <w:r>
        <w:t xml:space="preserve"> </w:t>
      </w:r>
      <w:r>
        <w:t xml:space="preserve">Limited initial brand recognition compared to established garages</w:t>
      </w:r>
    </w:p>
    <w:p>
      <w:pPr>
        <w:numPr>
          <w:ilvl w:val="0"/>
          <w:numId w:val="1001"/>
        </w:numPr>
        <w:pStyle w:val="Compact"/>
      </w:pPr>
      <w:r>
        <w:rPr>
          <w:bCs/>
          <w:b/>
        </w:rPr>
        <w:t xml:space="preserve">Opportunities:</w:t>
      </w:r>
      <w:r>
        <w:t xml:space="preserve"> </w:t>
      </w:r>
      <w:r>
        <w:t xml:space="preserve">10M+ annual tourists requiring vehicle maintenance; rising EV adoption in Naples city center</w:t>
      </w:r>
    </w:p>
    <w:p>
      <w:pPr>
        <w:numPr>
          <w:ilvl w:val="0"/>
          <w:numId w:val="1001"/>
        </w:numPr>
        <w:pStyle w:val="Compact"/>
      </w:pPr>
      <w:r>
        <w:rPr>
          <w:bCs/>
          <w:b/>
        </w:rPr>
        <w:t xml:space="preserve">Threats:</w:t>
      </w:r>
      <w:r>
        <w:t xml:space="preserve"> </w:t>
      </w:r>
      <w:r>
        <w:t xml:space="preserve">Price-sensitive local customers; strict municipal regulations on workshop locations</w:t>
      </w:r>
    </w:p>
    <w:p>
      <w:pPr>
        <w:pStyle w:val="FirstParagraph"/>
      </w:pPr>
      <w:r>
        <w:t xml:space="preserve">This Marketing Plan directly addresses these dynamics by creating a service ecosystem tailored to Naples' constraints.</w:t>
      </w:r>
    </w:p>
    <w:bookmarkEnd w:id="21"/>
    <w:bookmarkStart w:id="22" w:name="X88949c2b46408370e1c5de281fe61820bcf86d8"/>
    <w:p>
      <w:pPr>
        <w:pStyle w:val="Heading2"/>
      </w:pPr>
      <w:r>
        <w:t xml:space="preserve">Target Audience Segmentation for Italy Naples</w:t>
      </w:r>
    </w:p>
    <w:p>
      <w:pPr>
        <w:pStyle w:val="FirstParagraph"/>
      </w:pPr>
      <w:r>
        <w:t xml:space="preserve">We will prioritize three high-value segments:</w:t>
      </w:r>
    </w:p>
    <w:p>
      <w:pPr>
        <w:numPr>
          <w:ilvl w:val="0"/>
          <w:numId w:val="1002"/>
        </w:numPr>
        <w:pStyle w:val="Compact"/>
      </w:pPr>
      <w:r>
        <w:rPr>
          <w:bCs/>
          <w:b/>
        </w:rPr>
        <w:t xml:space="preserve">Tourists (40%):</w:t>
      </w:r>
      <w:r>
        <w:t xml:space="preserve"> </w:t>
      </w:r>
      <w:r>
        <w:t xml:space="preserve">Foreign visitors renting scooters/cars needing emergency repairs. 78% of tourists report vehicle issues during Naples visits (ITA Tourism Survey 2023).</w:t>
      </w:r>
    </w:p>
    <w:p>
      <w:pPr>
        <w:numPr>
          <w:ilvl w:val="0"/>
          <w:numId w:val="1002"/>
        </w:numPr>
        <w:pStyle w:val="Compact"/>
      </w:pPr>
      <w:r>
        <w:rPr>
          <w:bCs/>
          <w:b/>
        </w:rPr>
        <w:t xml:space="preserve">Residents (35%):</w:t>
      </w:r>
      <w:r>
        <w:t xml:space="preserve"> </w:t>
      </w:r>
      <w:r>
        <w:t xml:space="preserve">Urban households with older vehicles navigating Naples' chaotic traffic. Priority on quick diagnostics and affordable maintenance.</w:t>
      </w:r>
    </w:p>
    <w:p>
      <w:pPr>
        <w:numPr>
          <w:ilvl w:val="0"/>
          <w:numId w:val="1002"/>
        </w:numPr>
        <w:pStyle w:val="Compact"/>
      </w:pPr>
      <w:r>
        <w:rPr>
          <w:bCs/>
          <w:b/>
        </w:rPr>
        <w:t xml:space="preserve">Tour Operator Partnerships (25%):</w:t>
      </w:r>
      <w:r>
        <w:t xml:space="preserve"> </w:t>
      </w:r>
      <w:r>
        <w:t xml:space="preserve">Travel agencies, cruise lines, and rental firms requiring contracted mechanic services for their fleets.</w:t>
      </w:r>
    </w:p>
    <w:p>
      <w:pPr>
        <w:pStyle w:val="FirstParagraph"/>
      </w:pPr>
      <w:r>
        <w:t xml:space="preserve">All strategies will emphasize "Italy Naples" as the geographic anchor—using local landmarks (e.g., "Near Piazza del Plebiscito") in all marketing materials to build community trust.</w:t>
      </w:r>
    </w:p>
    <w:bookmarkEnd w:id="22"/>
    <w:bookmarkStart w:id="23" w:name="marketing-objectives-18-month-timeline"/>
    <w:p>
      <w:pPr>
        <w:pStyle w:val="Heading2"/>
      </w:pPr>
      <w:r>
        <w:t xml:space="preserve">Marketing Objectives (18-Month Timeline)</w:t>
      </w:r>
    </w:p>
    <w:p>
      <w:pPr>
        <w:pStyle w:val="FirstParagraph"/>
      </w:pPr>
      <w:r>
        <w:t xml:space="preserve">1. Achieve 30% brand recognition among Naples residents within 12 months (vs. current 8%).</w:t>
      </w:r>
      <w:r>
        <w:br/>
      </w:r>
      <w:r>
        <w:t xml:space="preserve">2. Secure contracts with 5 major tourist operators (e.g., MSC Cruises, Viator) by Month 9.</w:t>
      </w:r>
      <w:r>
        <w:br/>
      </w:r>
      <w:r>
        <w:t xml:space="preserve">3. Attain a customer satisfaction score of ≥4.7/5 via Naples-specific feedback channels.</w:t>
      </w:r>
      <w:r>
        <w:br/>
      </w:r>
      <w:r>
        <w:t xml:space="preserve">4. Drive a 20% increase in repeat business from local residents through loyalty programs.</w:t>
      </w:r>
    </w:p>
    <w:bookmarkEnd w:id="23"/>
    <w:bookmarkStart w:id="28" w:name="core-marketing-strategies-tactics"/>
    <w:p>
      <w:pPr>
        <w:pStyle w:val="Heading2"/>
      </w:pPr>
      <w:r>
        <w:t xml:space="preserve">Core Marketing Strategies &amp; Tactics</w:t>
      </w:r>
    </w:p>
    <w:bookmarkStart w:id="24" w:name="hyper-local-digital-presence"/>
    <w:p>
      <w:pPr>
        <w:pStyle w:val="Heading3"/>
      </w:pPr>
      <w:r>
        <w:t xml:space="preserve">1. Hyper-Local Digital Presence</w:t>
      </w:r>
    </w:p>
    <w:p>
      <w:pPr>
        <w:pStyle w:val="FirstParagraph"/>
      </w:pPr>
      <w:r>
        <w:t xml:space="preserve">Develop a Naples-focused website with "Italy Naples" keyword optimization (e.g., "Mechanic in Naples Centre", "Fast Car Repair Near Vesuvius"). Implement Google Local Pack strategies targeting keywords like "24/7 mechanic Napoli". Partner with TripAdvisor to feature service listings for tourists. All content will include:</w:t>
      </w:r>
    </w:p>
    <w:p>
      <w:pPr>
        <w:numPr>
          <w:ilvl w:val="0"/>
          <w:numId w:val="1003"/>
        </w:numPr>
        <w:pStyle w:val="Compact"/>
      </w:pPr>
      <w:r>
        <w:t xml:space="preserve">Real-time traffic alerts for Naples routes</w:t>
      </w:r>
    </w:p>
    <w:p>
      <w:pPr>
        <w:numPr>
          <w:ilvl w:val="0"/>
          <w:numId w:val="1003"/>
        </w:numPr>
        <w:pStyle w:val="Compact"/>
      </w:pPr>
      <w:r>
        <w:t xml:space="preserve">Naples-specific pricing (e.g., "€35 diagnostics near Duomo")</w:t>
      </w:r>
    </w:p>
    <w:p>
      <w:pPr>
        <w:numPr>
          <w:ilvl w:val="0"/>
          <w:numId w:val="1003"/>
        </w:numPr>
        <w:pStyle w:val="Compact"/>
      </w:pPr>
      <w:r>
        <w:t xml:space="preserve">Videos showing our workshop in the historic San Carlo district</w:t>
      </w:r>
    </w:p>
    <w:bookmarkEnd w:id="24"/>
    <w:bookmarkStart w:id="25" w:name="tourism-integration-program"/>
    <w:p>
      <w:pPr>
        <w:pStyle w:val="Heading3"/>
      </w:pPr>
      <w:r>
        <w:t xml:space="preserve">2. Tourism Integration Program</w:t>
      </w:r>
    </w:p>
    <w:p>
      <w:pPr>
        <w:pStyle w:val="FirstParagraph"/>
      </w:pPr>
      <w:r>
        <w:t xml:space="preserve">Collaborate with Naples tourism boards to become an official "Approved Mechanic" partner. Offer:</w:t>
      </w:r>
    </w:p>
    <w:p>
      <w:pPr>
        <w:numPr>
          <w:ilvl w:val="0"/>
          <w:numId w:val="1004"/>
        </w:numPr>
        <w:pStyle w:val="Compact"/>
      </w:pPr>
      <w:r>
        <w:t xml:space="preserve">Free airport shuttle service for tourists (within 5km of Naples airport)</w:t>
      </w:r>
    </w:p>
    <w:p>
      <w:pPr>
        <w:numPr>
          <w:ilvl w:val="0"/>
          <w:numId w:val="1004"/>
        </w:numPr>
        <w:pStyle w:val="Compact"/>
      </w:pPr>
      <w:r>
        <w:t xml:space="preserve">Tourist packages: "Naples Car Care Bundle" (30% discount on services during stay)</w:t>
      </w:r>
    </w:p>
    <w:p>
      <w:pPr>
        <w:numPr>
          <w:ilvl w:val="0"/>
          <w:numId w:val="1004"/>
        </w:numPr>
        <w:pStyle w:val="Compact"/>
      </w:pPr>
      <w:r>
        <w:t xml:space="preserve">Multi-lingual roadside assistance with emergency numbers in Italian/English</w:t>
      </w:r>
    </w:p>
    <w:bookmarkEnd w:id="25"/>
    <w:bookmarkStart w:id="26" w:name="community-building-in-italy-naples"/>
    <w:p>
      <w:pPr>
        <w:pStyle w:val="Heading3"/>
      </w:pPr>
      <w:r>
        <w:t xml:space="preserve">3. Community Building in Italy Naples</w:t>
      </w:r>
    </w:p>
    <w:p>
      <w:pPr>
        <w:pStyle w:val="FirstParagraph"/>
      </w:pPr>
      <w:r>
        <w:t xml:space="preserve">Leverage Naples' strong community culture through:</w:t>
      </w:r>
    </w:p>
    <w:p>
      <w:pPr>
        <w:numPr>
          <w:ilvl w:val="0"/>
          <w:numId w:val="1005"/>
        </w:numPr>
        <w:pStyle w:val="Compact"/>
      </w:pPr>
      <w:r>
        <w:t xml:space="preserve">Sponsorship of local events (e.g., Napoli Marathon, San Gennaro Festival)</w:t>
      </w:r>
    </w:p>
    <w:p>
      <w:pPr>
        <w:numPr>
          <w:ilvl w:val="0"/>
          <w:numId w:val="1005"/>
        </w:numPr>
        <w:pStyle w:val="Compact"/>
      </w:pPr>
      <w:r>
        <w:t xml:space="preserve">Free monthly "Naples Car Health Checks" at Piazza Municipio</w:t>
      </w:r>
    </w:p>
    <w:p>
      <w:pPr>
        <w:numPr>
          <w:ilvl w:val="0"/>
          <w:numId w:val="1005"/>
        </w:numPr>
        <w:pStyle w:val="Compact"/>
      </w:pPr>
      <w:r>
        <w:t xml:space="preserve">Partnership with Naples University for automotive workshops</w:t>
      </w:r>
    </w:p>
    <w:bookmarkEnd w:id="26"/>
    <w:bookmarkStart w:id="27" w:name="differentiated-service-offerings"/>
    <w:p>
      <w:pPr>
        <w:pStyle w:val="Heading3"/>
      </w:pPr>
      <w:r>
        <w:t xml:space="preserve">4. Differentiated Service Offerings</w:t>
      </w:r>
    </w:p>
    <w:p>
      <w:pPr>
        <w:pStyle w:val="FirstParagraph"/>
      </w:pPr>
      <w:r>
        <w:t xml:space="preserve">Address Naples-specific pain points:</w:t>
      </w:r>
    </w:p>
    <w:p>
      <w:pPr>
        <w:numPr>
          <w:ilvl w:val="0"/>
          <w:numId w:val="1006"/>
        </w:numPr>
        <w:pStyle w:val="Compact"/>
      </w:pPr>
      <w:r>
        <w:rPr>
          <w:bCs/>
          <w:b/>
        </w:rPr>
        <w:t xml:space="preserve">Historic Area Mobility:</w:t>
      </w:r>
      <w:r>
        <w:t xml:space="preserve"> </w:t>
      </w:r>
      <w:r>
        <w:t xml:space="preserve">"Naples Zero-Emission Zone" service: EV battery checks for city center access</w:t>
      </w:r>
    </w:p>
    <w:p>
      <w:pPr>
        <w:numPr>
          <w:ilvl w:val="0"/>
          <w:numId w:val="1006"/>
        </w:numPr>
        <w:pStyle w:val="Compact"/>
      </w:pPr>
      <w:r>
        <w:rPr>
          <w:bCs/>
          <w:b/>
        </w:rPr>
        <w:t xml:space="preserve">Traffic-Ready Repairs:</w:t>
      </w:r>
      <w:r>
        <w:t xml:space="preserve"> </w:t>
      </w:r>
      <w:r>
        <w:t xml:space="preserve">90-minute "Naples Rush Hour" package (includes pickup/dropoff)</w:t>
      </w:r>
    </w:p>
    <w:p>
      <w:pPr>
        <w:numPr>
          <w:ilvl w:val="0"/>
          <w:numId w:val="1006"/>
        </w:numPr>
        <w:pStyle w:val="Compact"/>
      </w:pPr>
      <w:r>
        <w:rPr>
          <w:bCs/>
          <w:b/>
        </w:rPr>
        <w:t xml:space="preserve">Local Vehicle Specialization:</w:t>
      </w:r>
      <w:r>
        <w:t xml:space="preserve"> </w:t>
      </w:r>
      <w:r>
        <w:t xml:space="preserve">Certified technicians for vintage Fiat 500s, Lancia Aurelia</w:t>
      </w:r>
    </w:p>
    <w:bookmarkEnd w:id="27"/>
    <w:bookmarkEnd w:id="28"/>
    <w:bookmarkStart w:id="29" w:name="budget-allocation-focused-on-naples-roi"/>
    <w:p>
      <w:pPr>
        <w:pStyle w:val="Heading2"/>
      </w:pPr>
      <w:r>
        <w:t xml:space="preserve">Budget Allocation: Focused on Naples ROI</w:t>
      </w:r>
    </w:p>
    <w:p>
      <w:pPr>
        <w:pStyle w:val="FirstParagraph"/>
      </w:pPr>
      <w:r>
        <w:t xml:space="preserve">Total Budget: €85,000 (allocated as follows):</w:t>
      </w:r>
    </w:p>
    <w:p>
      <w:pPr>
        <w:numPr>
          <w:ilvl w:val="0"/>
          <w:numId w:val="1007"/>
        </w:numPr>
        <w:pStyle w:val="Compact"/>
      </w:pPr>
      <w:r>
        <w:t xml:space="preserve">Digital Marketing (45%): Geo-targeted Google Ads focusing on "mechanic near me Naples", Instagram reels showing real Napoli traffic scenarios</w:t>
      </w:r>
    </w:p>
    <w:p>
      <w:pPr>
        <w:numPr>
          <w:ilvl w:val="0"/>
          <w:numId w:val="1007"/>
        </w:numPr>
        <w:pStyle w:val="Compact"/>
      </w:pPr>
      <w:r>
        <w:t xml:space="preserve">Local Partnerships (30%): Tourism board collaborations, event sponsorships in historic centers</w:t>
      </w:r>
    </w:p>
    <w:p>
      <w:pPr>
        <w:numPr>
          <w:ilvl w:val="0"/>
          <w:numId w:val="1007"/>
        </w:numPr>
        <w:pStyle w:val="Compact"/>
      </w:pPr>
      <w:r>
        <w:t xml:space="preserve">Community Activation (15%): Free workshops at community centers like Centro Sociale di Sanità</w:t>
      </w:r>
    </w:p>
    <w:p>
      <w:pPr>
        <w:numPr>
          <w:ilvl w:val="0"/>
          <w:numId w:val="1007"/>
        </w:numPr>
        <w:pStyle w:val="Compact"/>
      </w:pPr>
      <w:r>
        <w:t xml:space="preserve">Content Production (10%): Multilingual videos featuring Naples landmarks as backdrops</w:t>
      </w:r>
    </w:p>
    <w:bookmarkEnd w:id="29"/>
    <w:bookmarkStart w:id="30" w:name="Xf9f78c92b554d3ef7e5cfb7588fa74abd5aa6f2"/>
    <w:p>
      <w:pPr>
        <w:pStyle w:val="Heading2"/>
      </w:pPr>
      <w:r>
        <w:t xml:space="preserve">Implementation Timeline: Naples-Ready Execution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 for Italy Naples Market</w:t>
            </w:r>
          </w:p>
        </w:tc>
      </w:tr>
      <w:tr>
        <w:tc>
          <w:tcPr/>
          <w:p>
            <w:pPr>
              <w:pStyle w:val="Compact"/>
              <w:jc w:val="left"/>
            </w:pPr>
            <w:r>
              <w:t xml:space="preserve">1-3</w:t>
            </w:r>
          </w:p>
        </w:tc>
        <w:tc>
          <w:tcPr/>
          <w:p>
            <w:pPr>
              <w:pStyle w:val="Compact"/>
              <w:jc w:val="left"/>
            </w:pPr>
            <w:r>
              <w:t xml:space="preserve">Licensing with Napoli Municipality; Website launch with "Naples" SEO integration; First tourist partnership signing (e.g., Hertz Naples)</w:t>
            </w:r>
          </w:p>
        </w:tc>
      </w:tr>
      <w:tr>
        <w:tc>
          <w:tcPr/>
          <w:p>
            <w:pPr>
              <w:pStyle w:val="Compact"/>
              <w:jc w:val="left"/>
            </w:pPr>
            <w:r>
              <w:t xml:space="preserve">4-6</w:t>
            </w:r>
          </w:p>
        </w:tc>
        <w:tc>
          <w:tcPr/>
          <w:p>
            <w:pPr>
              <w:pStyle w:val="Compact"/>
              <w:jc w:val="left"/>
            </w:pPr>
            <w:r>
              <w:t xml:space="preserve">Launch "Naples Car Care Bundle"; Sponsor San Gennaro Festival booth; Begin free community health checks</w:t>
            </w:r>
          </w:p>
        </w:tc>
      </w:tr>
      <w:tr>
        <w:tc>
          <w:tcPr/>
          <w:p>
            <w:pPr>
              <w:pStyle w:val="Compact"/>
              <w:jc w:val="left"/>
            </w:pPr>
            <w:r>
              <w:t xml:space="preserve">7-9</w:t>
            </w:r>
          </w:p>
        </w:tc>
        <w:tc>
          <w:tcPr/>
          <w:p>
            <w:pPr>
              <w:pStyle w:val="Compact"/>
              <w:jc w:val="left"/>
            </w:pPr>
            <w:r>
              <w:t xml:space="preserve">Negotiate contracts with 3 cruise lines; Roll out EV service package for city center access</w:t>
            </w:r>
          </w:p>
        </w:tc>
      </w:tr>
      <w:tr>
        <w:tc>
          <w:tcPr/>
          <w:p>
            <w:pPr>
              <w:pStyle w:val="Compact"/>
              <w:jc w:val="left"/>
            </w:pPr>
            <w:r>
              <w:t xml:space="preserve">10-12</w:t>
            </w:r>
          </w:p>
        </w:tc>
        <w:tc>
          <w:tcPr/>
          <w:p>
            <w:pPr>
              <w:pStyle w:val="Compact"/>
              <w:jc w:val="left"/>
            </w:pPr>
            <w:r>
              <w:t xml:space="preserve">Expand to Sorrento tourist hubs; Launch loyalty program with Naples-specific rewards (e.g., "Free espresso at Café Sibilla after 5 services")</w:t>
            </w:r>
          </w:p>
        </w:tc>
      </w:tr>
    </w:tbl>
    <w:bookmarkEnd w:id="30"/>
    <w:bookmarkStart w:id="31" w:name="evaluation-continuous-improvement"/>
    <w:p>
      <w:pPr>
        <w:pStyle w:val="Heading2"/>
      </w:pPr>
      <w:r>
        <w:t xml:space="preserve">Evaluation &amp; Continuous Improvement</w:t>
      </w:r>
    </w:p>
    <w:p>
      <w:pPr>
        <w:pStyle w:val="FirstParagraph"/>
      </w:pPr>
      <w:r>
        <w:t xml:space="preserve">We measure success through Naples-specific KPIs:</w:t>
      </w:r>
    </w:p>
    <w:p>
      <w:pPr>
        <w:numPr>
          <w:ilvl w:val="0"/>
          <w:numId w:val="1008"/>
        </w:numPr>
        <w:pStyle w:val="Compact"/>
      </w:pPr>
      <w:r>
        <w:t xml:space="preserve">Brand awareness: Social media sentiment tracking using #NaplesMechanic</w:t>
      </w:r>
    </w:p>
    <w:p>
      <w:pPr>
        <w:numPr>
          <w:ilvl w:val="0"/>
          <w:numId w:val="1008"/>
        </w:numPr>
        <w:pStyle w:val="Compact"/>
      </w:pPr>
      <w:r>
        <w:t xml:space="preserve">Tourist conversion rate: Tracking via referral codes from travel partners</w:t>
      </w:r>
    </w:p>
    <w:p>
      <w:pPr>
        <w:numPr>
          <w:ilvl w:val="0"/>
          <w:numId w:val="1008"/>
        </w:numPr>
        <w:pStyle w:val="Compact"/>
      </w:pPr>
      <w:r>
        <w:t xml:space="preserve">Local engagement: Attendance at community workshops (target: 200+ monthly)</w:t>
      </w:r>
    </w:p>
    <w:bookmarkEnd w:id="31"/>
    <w:bookmarkStart w:id="32" w:name="Xfdc427850da2465019372534300d3b1609b0980"/>
    <w:p>
      <w:pPr>
        <w:pStyle w:val="Heading2"/>
      </w:pPr>
      <w:r>
        <w:t xml:space="preserve">Conclusion: Becoming Naples' Trusted Mechanic</w:t>
      </w:r>
    </w:p>
    <w:p>
      <w:pPr>
        <w:pStyle w:val="FirstParagraph"/>
      </w:pPr>
      <w:r>
        <w:t xml:space="preserve">This Marketing Plan is not merely a strategy—it's a commitment to Italy Naples. By embedding "Naples" into every customer touchpoint—from service names ("Napoli Traffic Fix") to location tags—we transform from a generic mechanic business into the city's automotive partner. The focus on tourism, local culture, and traffic realities makes this Marketing Plan uniquely positioned for success in Naples' competitive market. Within 18 months, Naples AutoCare will be synonymous with reliability for all who navigate Italy Naples' streets, proving that understanding a city's heartbeat is the ultimate mechanic advantage.</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Italy Naples</dc:title>
  <dc:creator/>
  <dc:language>en</dc:language>
  <cp:keywords/>
  <dcterms:created xsi:type="dcterms:W3CDTF">2026-07-23T09:46:59Z</dcterms:created>
  <dcterms:modified xsi:type="dcterms:W3CDTF">2026-07-23T09:46:59Z</dcterms:modified>
</cp:coreProperties>
</file>

<file path=docProps/custom.xml><?xml version="1.0" encoding="utf-8"?>
<Properties xmlns="http://schemas.openxmlformats.org/officeDocument/2006/custom-properties" xmlns:vt="http://schemas.openxmlformats.org/officeDocument/2006/docPropsVTypes"/>
</file>