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Mechanical</w:t>
      </w:r>
      <w:r>
        <w:t xml:space="preserve"> </w:t>
      </w:r>
      <w:r>
        <w:t xml:space="preserve">Engineers</w:t>
      </w:r>
      <w:r>
        <w:t xml:space="preserve"> </w:t>
      </w:r>
      <w:r>
        <w:t xml:space="preserve">in</w:t>
      </w:r>
      <w:r>
        <w:t xml:space="preserve"> </w:t>
      </w:r>
      <w:r>
        <w:t xml:space="preserve">India</w:t>
      </w:r>
      <w:r>
        <w:t xml:space="preserve"> </w:t>
      </w:r>
      <w:r>
        <w:t xml:space="preserve">Bangalore</w:t>
      </w:r>
    </w:p>
    <w:bookmarkStart w:id="32" w:name="X97c48f200c79a00d15cc505012d29ad0b9ef65c"/>
    <w:p>
      <w:pPr>
        <w:pStyle w:val="Heading1"/>
      </w:pPr>
      <w:r>
        <w:t xml:space="preserve">Strategic Marketing Plan for Attracting and Retaining Top Mechanical Engineers in India Bangalore</w:t>
      </w:r>
    </w:p>
    <w:bookmarkStart w:id="20" w:name="executive-summary"/>
    <w:p>
      <w:pPr>
        <w:pStyle w:val="Heading2"/>
      </w:pPr>
      <w:r>
        <w:t xml:space="preserve">Executive Summary</w:t>
      </w:r>
    </w:p>
    <w:p>
      <w:pPr>
        <w:pStyle w:val="FirstParagraph"/>
      </w:pPr>
      <w:r>
        <w:t xml:space="preserve">This comprehensive Marketing Plan outlines a targeted strategy to position Bangalore as the premier destination for Mechanical Engineer talent in India. With Karnataka's manufacturing sector growing at 14.3% CAGR and Bangalore hosting 35% of India's automotive R&amp;D centers, this plan leverages the city's ecosystem to attract and retain world-class Mechanical Engineers. The initiative focuses on creating a talent magnet through employer branding, industry-academia partnerships, and digital engagement strategies specifically designed for the Indian engineering landscape.</w:t>
      </w:r>
    </w:p>
    <w:bookmarkEnd w:id="20"/>
    <w:bookmarkStart w:id="21" w:name="X8e4467e52836cb12dcec55ddc7618ff8b1a48e4"/>
    <w:p>
      <w:pPr>
        <w:pStyle w:val="Heading2"/>
      </w:pPr>
      <w:r>
        <w:t xml:space="preserve">Market Analysis: Bangalore's Mechanical Engineering Landscape</w:t>
      </w:r>
    </w:p>
    <w:p>
      <w:pPr>
        <w:pStyle w:val="FirstParagraph"/>
      </w:pPr>
      <w:r>
        <w:t xml:space="preserve">Bangalore stands at the epicenter of India's mechanical engineering revolution. As the hub for automotive giants (Tata Motors, Mahindra), aerospace leaders (ISRO, HAL), and 40% of India's robotics startups, the city demands specialized Mechanical Engineer talent. However, a 2023 NASSCOM report reveals a critical gap: 58% of manufacturing firms in India Bangalore struggle to fill mechanical roles due to skill mismatches. Key challenges include:</w:t>
      </w:r>
    </w:p>
    <w:p>
      <w:pPr>
        <w:numPr>
          <w:ilvl w:val="0"/>
          <w:numId w:val="1001"/>
        </w:numPr>
        <w:pStyle w:val="Compact"/>
      </w:pPr>
      <w:r>
        <w:t xml:space="preserve">Competition from IT sectors drawing engineering talent away</w:t>
      </w:r>
    </w:p>
    <w:p>
      <w:pPr>
        <w:numPr>
          <w:ilvl w:val="0"/>
          <w:numId w:val="1001"/>
        </w:numPr>
        <w:pStyle w:val="Compact"/>
      </w:pPr>
      <w:r>
        <w:t xml:space="preserve">Insufficient industry-academia curriculum alignment</w:t>
      </w:r>
    </w:p>
    <w:p>
      <w:pPr>
        <w:numPr>
          <w:ilvl w:val="0"/>
          <w:numId w:val="1001"/>
        </w:numPr>
        <w:pStyle w:val="Compact"/>
      </w:pPr>
      <w:r>
        <w:t xml:space="preserve">Lack of specialized career pathways for Mechanical Engineers in India's tech-centric narrative</w:t>
      </w:r>
    </w:p>
    <w:bookmarkEnd w:id="21"/>
    <w:bookmarkStart w:id="22" w:name="target-audience-segmentation"/>
    <w:p>
      <w:pPr>
        <w:pStyle w:val="Heading2"/>
      </w:pPr>
      <w:r>
        <w:t xml:space="preserve">Target Audience Segmentation</w:t>
      </w:r>
    </w:p>
    <w:p>
      <w:pPr>
        <w:pStyle w:val="FirstParagraph"/>
      </w:pPr>
      <w:r>
        <w:t xml:space="preserve">This Marketing Plan targets three core segments within the Mechanical Engineer ecosystem in India Bangalore:</w:t>
      </w:r>
    </w:p>
    <w:p>
      <w:pPr>
        <w:numPr>
          <w:ilvl w:val="0"/>
          <w:numId w:val="1002"/>
        </w:numPr>
        <w:pStyle w:val="Compact"/>
      </w:pPr>
      <w:r>
        <w:rPr>
          <w:bCs/>
          <w:b/>
        </w:rPr>
        <w:t xml:space="preserve">Early-Career Engineers (0-3 years):</w:t>
      </w:r>
      <w:r>
        <w:t xml:space="preserve"> </w:t>
      </w:r>
      <w:r>
        <w:t xml:space="preserve">65% of our target, seeking growth opportunities in emerging sectors like EVs and robotics. Bangalore's startup culture offers unique acceleration paths.</w:t>
      </w:r>
    </w:p>
    <w:p>
      <w:pPr>
        <w:numPr>
          <w:ilvl w:val="0"/>
          <w:numId w:val="1002"/>
        </w:numPr>
        <w:pStyle w:val="Compact"/>
      </w:pPr>
      <w:r>
        <w:rPr>
          <w:bCs/>
          <w:b/>
        </w:rPr>
        <w:t xml:space="preserve">Mid-Level Specialists (4-8 years):</w:t>
      </w:r>
      <w:r>
        <w:t xml:space="preserve"> </w:t>
      </w:r>
      <w:r>
        <w:t xml:space="preserve">25% segment requiring niche skills (thermal management, CAD/CAE). Focused on leadership exposure in India's manufacturing transformation.</w:t>
      </w:r>
    </w:p>
    <w:p>
      <w:pPr>
        <w:numPr>
          <w:ilvl w:val="0"/>
          <w:numId w:val="1002"/>
        </w:numPr>
        <w:pStyle w:val="Compact"/>
      </w:pPr>
      <w:r>
        <w:rPr>
          <w:bCs/>
          <w:b/>
        </w:rPr>
        <w:t xml:space="preserve">Senior Executives (9+ years):</w:t>
      </w:r>
      <w:r>
        <w:t xml:space="preserve"> </w:t>
      </w:r>
      <w:r>
        <w:t xml:space="preserve">10% segment driving innovation. Targeting retention through strategic career progression within Bangalore's R&amp;D clusters.</w:t>
      </w:r>
    </w:p>
    <w:bookmarkEnd w:id="22"/>
    <w:bookmarkStart w:id="23" w:name="X91235a3405bacad754a14873e66d49f7236ef34"/>
    <w:p>
      <w:pPr>
        <w:pStyle w:val="Heading2"/>
      </w:pPr>
      <w:r>
        <w:t xml:space="preserve">Marketing Objectives for Mechanical Engineers in India Bangalore</w:t>
      </w:r>
    </w:p>
    <w:p>
      <w:pPr>
        <w:pStyle w:val="FirstParagraph"/>
      </w:pPr>
      <w:r>
        <w:t xml:space="preserve">We establish SMART objectives to transform Bangalore into the undisputed Mechanical Engineering capital of India:</w:t>
      </w:r>
    </w:p>
    <w:p>
      <w:pPr>
        <w:numPr>
          <w:ilvl w:val="0"/>
          <w:numId w:val="1003"/>
        </w:numPr>
        <w:pStyle w:val="Compact"/>
      </w:pPr>
      <w:r>
        <w:rPr>
          <w:bCs/>
          <w:b/>
        </w:rPr>
        <w:t xml:space="preserve">Short-term (1 year):</w:t>
      </w:r>
      <w:r>
        <w:t xml:space="preserve"> </w:t>
      </w:r>
      <w:r>
        <w:t xml:space="preserve">Increase qualified Mechanical Engineer applicants by 45% in Bangalore through targeted campaigns.</w:t>
      </w:r>
    </w:p>
    <w:p>
      <w:pPr>
        <w:numPr>
          <w:ilvl w:val="0"/>
          <w:numId w:val="1003"/>
        </w:numPr>
        <w:pStyle w:val="Compact"/>
      </w:pPr>
      <w:r>
        <w:rPr>
          <w:bCs/>
          <w:b/>
        </w:rPr>
        <w:t xml:space="preserve">Mid-term (2 years):</w:t>
      </w:r>
      <w:r>
        <w:t xml:space="preserve"> </w:t>
      </w:r>
      <w:r>
        <w:t xml:space="preserve">Reduce time-to-hire for mechanical roles by 30% via specialized talent pipelines.</w:t>
      </w:r>
    </w:p>
    <w:p>
      <w:pPr>
        <w:numPr>
          <w:ilvl w:val="0"/>
          <w:numId w:val="1003"/>
        </w:numPr>
        <w:pStyle w:val="Compact"/>
      </w:pPr>
      <w:r>
        <w:rPr>
          <w:bCs/>
          <w:b/>
        </w:rPr>
        <w:t xml:space="preserve">Long-term (3 years):</w:t>
      </w:r>
      <w:r>
        <w:t xml:space="preserve"> </w:t>
      </w:r>
      <w:r>
        <w:t xml:space="preserve">Position Bangalore as having the highest concentration of mechanical engineering innovation in India, attracting 25% of national R&amp;D investments.</w:t>
      </w:r>
    </w:p>
    <w:bookmarkEnd w:id="23"/>
    <w:bookmarkStart w:id="27" w:name="X874f97b22d7f2fcd5a9ece60e158c71a3825302"/>
    <w:p>
      <w:pPr>
        <w:pStyle w:val="Heading2"/>
      </w:pPr>
      <w:r>
        <w:t xml:space="preserve">Core Marketing Strategies for Mechanical Engineer Talent Acquisition</w:t>
      </w:r>
    </w:p>
    <w:bookmarkStart w:id="24" w:name="X9214575170d7903fd6cf24bc07557b255b34971"/>
    <w:p>
      <w:pPr>
        <w:pStyle w:val="Heading3"/>
      </w:pPr>
      <w:r>
        <w:t xml:space="preserve">1. Employer Branding: "Bangalore Built - Mechanical Engineering Excellence"</w:t>
      </w:r>
    </w:p>
    <w:p>
      <w:pPr>
        <w:pStyle w:val="FirstParagraph"/>
      </w:pPr>
      <w:r>
        <w:t xml:space="preserve">We develop a unified brand narrative showcasing Bangalore's unique mechanical engineering ecosystem. This includes:</w:t>
      </w:r>
    </w:p>
    <w:p>
      <w:pPr>
        <w:numPr>
          <w:ilvl w:val="0"/>
          <w:numId w:val="1004"/>
        </w:numPr>
        <w:pStyle w:val="Compact"/>
      </w:pPr>
      <w:r>
        <w:rPr>
          <w:bCs/>
          <w:b/>
        </w:rPr>
        <w:t xml:space="preserve">Video Series:</w:t>
      </w:r>
      <w:r>
        <w:t xml:space="preserve"> </w:t>
      </w:r>
      <w:r>
        <w:t xml:space="preserve">"Day in the Life of a Bangalore Mechanical Engineer" featuring real professionals at ISRO, Tata Motors, and startups like Revolve Innovation.</w:t>
      </w:r>
    </w:p>
    <w:p>
      <w:pPr>
        <w:numPr>
          <w:ilvl w:val="0"/>
          <w:numId w:val="1004"/>
        </w:numPr>
        <w:pStyle w:val="Compact"/>
      </w:pPr>
      <w:r>
        <w:rPr>
          <w:bCs/>
          <w:b/>
        </w:rPr>
        <w:t xml:space="preserve">Talent Ambassador Program:</w:t>
      </w:r>
      <w:r>
        <w:t xml:space="preserve"> </w:t>
      </w:r>
      <w:r>
        <w:t xml:space="preserve">Deploying current Bangalore Mechanical Engineers as brand advocates across 50+ engineering colleges (e.g., PES University, VTU).</w:t>
      </w:r>
    </w:p>
    <w:p>
      <w:pPr>
        <w:numPr>
          <w:ilvl w:val="0"/>
          <w:numId w:val="1004"/>
        </w:numPr>
        <w:pStyle w:val="Compact"/>
      </w:pPr>
      <w:r>
        <w:rPr>
          <w:bCs/>
          <w:b/>
        </w:rPr>
        <w:t xml:space="preserve">Industry-Driven Content:</w:t>
      </w:r>
      <w:r>
        <w:t xml:space="preserve"> </w:t>
      </w:r>
      <w:r>
        <w:t xml:space="preserve">Publishing "Bangalore Mechanical Engineering Trends Reports" with industry partners (SMEs, TATA Group) to establish thought leadership.</w:t>
      </w:r>
    </w:p>
    <w:bookmarkEnd w:id="24"/>
    <w:bookmarkStart w:id="25" w:name="X9d4296d31df971573d535e6740bf5463e1f1318"/>
    <w:p>
      <w:pPr>
        <w:pStyle w:val="Heading3"/>
      </w:pPr>
      <w:r>
        <w:t xml:space="preserve">2. Strategic Partnerships: Building the Mechanical Engineer Pipeline</w:t>
      </w:r>
    </w:p>
    <w:p>
      <w:pPr>
        <w:pStyle w:val="FirstParagraph"/>
      </w:pPr>
      <w:r>
        <w:t xml:space="preserve">We forge alliances critical for India Bangalore's mechanical engineering talent flow:</w:t>
      </w:r>
    </w:p>
    <w:p>
      <w:pPr>
        <w:numPr>
          <w:ilvl w:val="0"/>
          <w:numId w:val="1005"/>
        </w:numPr>
        <w:pStyle w:val="Compact"/>
      </w:pPr>
      <w:r>
        <w:rPr>
          <w:bCs/>
          <w:b/>
        </w:rPr>
        <w:t xml:space="preserve">Academic Integration:</w:t>
      </w:r>
      <w:r>
        <w:t xml:space="preserve"> </w:t>
      </w:r>
      <w:r>
        <w:t xml:space="preserve">Co-developing "Industry-Ready Mechanical Engineering" modules with 15+ Bangalore universities, including hands-on projects with local manufacturers.</w:t>
      </w:r>
    </w:p>
    <w:p>
      <w:pPr>
        <w:numPr>
          <w:ilvl w:val="0"/>
          <w:numId w:val="1005"/>
        </w:numPr>
        <w:pStyle w:val="Compact"/>
      </w:pPr>
      <w:r>
        <w:rPr>
          <w:bCs/>
          <w:b/>
        </w:rPr>
        <w:t xml:space="preserve">Government Collaboration:</w:t>
      </w:r>
      <w:r>
        <w:t xml:space="preserve"> </w:t>
      </w:r>
      <w:r>
        <w:t xml:space="preserve">Partnering with Karnataka's Skill Development Corporation to launch the "Mechanical Excellence Scholarship Program" for Tier-2 city talent relocating to Bangalore.</w:t>
      </w:r>
    </w:p>
    <w:p>
      <w:pPr>
        <w:numPr>
          <w:ilvl w:val="0"/>
          <w:numId w:val="1005"/>
        </w:numPr>
        <w:pStyle w:val="Compact"/>
      </w:pPr>
      <w:r>
        <w:rPr>
          <w:bCs/>
          <w:b/>
        </w:rPr>
        <w:t xml:space="preserve">Professional Communities:</w:t>
      </w:r>
      <w:r>
        <w:t xml:space="preserve"> </w:t>
      </w:r>
      <w:r>
        <w:t xml:space="preserve">Sponsoring events at ASME Bangalore Chapter and Mechanical Engineering Association of India (MEAI) conferences.</w:t>
      </w:r>
    </w:p>
    <w:bookmarkEnd w:id="25"/>
    <w:bookmarkStart w:id="26" w:name="digital-engagement-strategy"/>
    <w:p>
      <w:pPr>
        <w:pStyle w:val="Heading3"/>
      </w:pPr>
      <w:r>
        <w:t xml:space="preserve">3. Digital Engagement Strategy</w:t>
      </w:r>
    </w:p>
    <w:p>
      <w:pPr>
        <w:pStyle w:val="FirstParagraph"/>
      </w:pPr>
      <w:r>
        <w:t xml:space="preserve">We implement hyper-targeted digital tactics for mechanical engineering audiences:</w:t>
      </w:r>
    </w:p>
    <w:p>
      <w:pPr>
        <w:numPr>
          <w:ilvl w:val="0"/>
          <w:numId w:val="1006"/>
        </w:numPr>
        <w:pStyle w:val="Compact"/>
      </w:pPr>
      <w:r>
        <w:rPr>
          <w:bCs/>
          <w:b/>
        </w:rPr>
        <w:t xml:space="preserve">LinkedIn Campaigns:</w:t>
      </w:r>
      <w:r>
        <w:t xml:space="preserve"> </w:t>
      </w:r>
      <w:r>
        <w:t xml:space="preserve">Customized content targeting Mechanical Engineer job titles in Bangalore with case studies of successful career paths.</w:t>
      </w:r>
    </w:p>
    <w:p>
      <w:pPr>
        <w:numPr>
          <w:ilvl w:val="0"/>
          <w:numId w:val="1006"/>
        </w:numPr>
        <w:pStyle w:val="Compact"/>
      </w:pPr>
      <w:r>
        <w:rPr>
          <w:bCs/>
          <w:b/>
        </w:rPr>
        <w:t xml:space="preserve">WhatsApp Talent Channels:</w:t>
      </w:r>
      <w:r>
        <w:t xml:space="preserve"> </w:t>
      </w:r>
      <w:r>
        <w:t xml:space="preserve">Exclusive group access to Bangalore-based Mechanical Engineers sharing company insights and interview tips (leveraging India's preferred communication channel).</w:t>
      </w:r>
    </w:p>
    <w:p>
      <w:pPr>
        <w:numPr>
          <w:ilvl w:val="0"/>
          <w:numId w:val="1006"/>
        </w:numPr>
        <w:pStyle w:val="Compact"/>
      </w:pPr>
      <w:r>
        <w:rPr>
          <w:bCs/>
          <w:b/>
        </w:rPr>
        <w:t xml:space="preserve">AI-Powered Matching:</w:t>
      </w:r>
      <w:r>
        <w:t xml:space="preserve"> </w:t>
      </w:r>
      <w:r>
        <w:t xml:space="preserve">Using a talent platform that matches Mechanical Engineer skills with Bangalore job requirements, highlighting growth metrics in our local ecosystem.</w:t>
      </w:r>
    </w:p>
    <w:bookmarkEnd w:id="26"/>
    <w:bookmarkEnd w:id="27"/>
    <w:bookmarkStart w:id="28" w:name="X9f28a2ad42643e76b904b9238202854b497bf45"/>
    <w:p>
      <w:pPr>
        <w:pStyle w:val="Heading2"/>
      </w:pPr>
      <w:r>
        <w:t xml:space="preserve">Budget Allocation for India Bangalore Focus</w:t>
      </w:r>
    </w:p>
    <w:p>
      <w:pPr>
        <w:pStyle w:val="FirstParagraph"/>
      </w:pPr>
      <w:r>
        <w:t xml:space="preserve">We allocate ₹1.8 crore (approx $215k) strategically across:</w:t>
      </w:r>
    </w:p>
    <w:p>
      <w:pPr>
        <w:numPr>
          <w:ilvl w:val="0"/>
          <w:numId w:val="1007"/>
        </w:numPr>
        <w:pStyle w:val="Compact"/>
      </w:pPr>
      <w:r>
        <w:t xml:space="preserve">45%: Digital campaigns and employer branding assets (optimized for Indian mobile usage patterns)</w:t>
      </w:r>
    </w:p>
    <w:p>
      <w:pPr>
        <w:numPr>
          <w:ilvl w:val="0"/>
          <w:numId w:val="1007"/>
        </w:numPr>
        <w:pStyle w:val="Compact"/>
      </w:pPr>
      <w:r>
        <w:t xml:space="preserve">30%: Academic partnerships and scholarship programs</w:t>
      </w:r>
    </w:p>
    <w:p>
      <w:pPr>
        <w:numPr>
          <w:ilvl w:val="0"/>
          <w:numId w:val="1007"/>
        </w:numPr>
        <w:pStyle w:val="Compact"/>
      </w:pPr>
      <w:r>
        <w:t xml:space="preserve">15%: Industry event sponsorships (including Bangalore-specific events like Auto Expo India)</w:t>
      </w:r>
    </w:p>
    <w:p>
      <w:pPr>
        <w:numPr>
          <w:ilvl w:val="0"/>
          <w:numId w:val="1007"/>
        </w:numPr>
        <w:pStyle w:val="Compact"/>
      </w:pPr>
      <w:r>
        <w:t xml:space="preserve">10%: Talent ambassador incentives and referral programs</w:t>
      </w:r>
    </w:p>
    <w:bookmarkEnd w:id="28"/>
    <w:bookmarkStart w:id="29" w:name="implementation-timeline"/>
    <w:p>
      <w:pPr>
        <w:pStyle w:val="Heading2"/>
      </w:pPr>
      <w:r>
        <w:t xml:space="preserve">Implementation Timeline</w:t>
      </w:r>
    </w:p>
    <w:p>
      <w:pPr>
        <w:pStyle w:val="FirstParagraph"/>
      </w:pPr>
      <w:r>
        <w:t xml:space="preserve">Quarter</w:t>
      </w:r>
    </w:p>
    <w:p>
      <w:pPr>
        <w:pStyle w:val="BodyText"/>
      </w:pPr>
      <w:r>
        <w:t xml:space="preserve">Key Actions for Mechanical Engineer Marketing in Bangalore</w:t>
      </w:r>
    </w:p>
    <w:p>
      <w:pPr>
        <w:pStyle w:val="BodyText"/>
      </w:pPr>
      <w:r>
        <w:t xml:space="preserve">Q1 2024</w:t>
      </w:r>
    </w:p>
    <w:p>
      <w:pPr>
        <w:pStyle w:val="BodyText"/>
      </w:pPr>
      <w:r>
        <w:t xml:space="preserve">Launch "Bangalore Mechanical Excellence" brand campaign; Sign 5 university partnerships; Initiate Talent Ambassador program</w:t>
      </w:r>
    </w:p>
    <w:p>
      <w:pPr>
        <w:pStyle w:val="BodyText"/>
      </w:pPr>
      <w:r>
        <w:t xml:space="preserve">Q2 2024</w:t>
      </w:r>
    </w:p>
    <w:p>
      <w:pPr>
        <w:pStyle w:val="BodyText"/>
      </w:pPr>
      <w:r>
        <w:t xml:space="preserve">Deploy AI matching platform; Host first ASME Bangalore summit for Mechanical Engineers; Launch scholarship program</w:t>
      </w:r>
    </w:p>
    <w:p>
      <w:pPr>
        <w:pStyle w:val="BodyText"/>
      </w:pPr>
      <w:r>
        <w:t xml:space="preserve">Q3 2024</w:t>
      </w:r>
    </w:p>
    <w:p>
      <w:pPr>
        <w:pStyle w:val="BodyText"/>
      </w:pPr>
      <w:r>
        <w:t xml:space="preserve">Release first Bangalore Mechanical Engineering Trends Report; Begin WhatsApp talent channels</w:t>
      </w:r>
    </w:p>
    <w:p>
      <w:pPr>
        <w:pStyle w:val="BodyText"/>
      </w:pPr>
      <w:r>
        <w:t xml:space="preserve">Q4 2024</w:t>
      </w:r>
    </w:p>
    <w:p>
      <w:pPr>
        <w:pStyle w:val="BodyText"/>
      </w:pPr>
      <w:r>
        <w:t xml:space="preserve">Evaluate metrics; Refine strategy based on Q1-Q3 data; Plan for national expansion from Bangalore base</w:t>
      </w:r>
    </w:p>
    <w:bookmarkEnd w:id="29"/>
    <w:bookmarkStart w:id="30" w:name="measurement-evaluation"/>
    <w:p>
      <w:pPr>
        <w:pStyle w:val="Heading2"/>
      </w:pPr>
      <w:r>
        <w:t xml:space="preserve">Measurement &amp; Evaluation</w:t>
      </w:r>
    </w:p>
    <w:p>
      <w:pPr>
        <w:pStyle w:val="FirstParagraph"/>
      </w:pPr>
      <w:r>
        <w:t xml:space="preserve">We track success through KPIs uniquely relevant to Mechanical Engineer talent in India Bangalore:</w:t>
      </w:r>
    </w:p>
    <w:p>
      <w:pPr>
        <w:numPr>
          <w:ilvl w:val="0"/>
          <w:numId w:val="1008"/>
        </w:numPr>
        <w:pStyle w:val="Compact"/>
      </w:pPr>
      <w:r>
        <w:rPr>
          <w:bCs/>
          <w:b/>
        </w:rPr>
        <w:t xml:space="preserve">Talent Acquisition Metrics:</w:t>
      </w:r>
      <w:r>
        <w:t xml:space="preserve"> </w:t>
      </w:r>
      <w:r>
        <w:t xml:space="preserve">% increase in qualified applicants, time-to-fill for mechanical roles (target: 30% reduction)</w:t>
      </w:r>
    </w:p>
    <w:p>
      <w:pPr>
        <w:numPr>
          <w:ilvl w:val="0"/>
          <w:numId w:val="1008"/>
        </w:numPr>
        <w:pStyle w:val="Compact"/>
      </w:pPr>
      <w:r>
        <w:rPr>
          <w:bCs/>
          <w:b/>
        </w:rPr>
        <w:t xml:space="preserve">Ecosystem Impact:</w:t>
      </w:r>
      <w:r>
        <w:t xml:space="preserve"> </w:t>
      </w:r>
      <w:r>
        <w:t xml:space="preserve">Number of industry-academia partnerships activated, scholarships distributed</w:t>
      </w:r>
    </w:p>
    <w:p>
      <w:pPr>
        <w:numPr>
          <w:ilvl w:val="0"/>
          <w:numId w:val="1008"/>
        </w:numPr>
        <w:pStyle w:val="Compact"/>
      </w:pPr>
      <w:r>
        <w:rPr>
          <w:bCs/>
          <w:b/>
        </w:rPr>
        <w:t xml:space="preserve">Brand Perception:</w:t>
      </w:r>
      <w:r>
        <w:t xml:space="preserve"> </w:t>
      </w:r>
      <w:r>
        <w:t xml:space="preserve">Social sentiment analysis on "Mechanical Engineer" in Bangalore (measured via Google Trends and LinkedIn analytics)</w:t>
      </w:r>
    </w:p>
    <w:bookmarkEnd w:id="30"/>
    <w:bookmarkStart w:id="31" w:name="Xc2bee5d601d2d673729b22c3a6845b28a17b1ae"/>
    <w:p>
      <w:pPr>
        <w:pStyle w:val="Heading2"/>
      </w:pPr>
      <w:r>
        <w:t xml:space="preserve">Conclusion: Engineering Bangalore's Talent Future</w:t>
      </w:r>
    </w:p>
    <w:p>
      <w:pPr>
        <w:pStyle w:val="FirstParagraph"/>
      </w:pPr>
      <w:r>
        <w:t xml:space="preserve">This Marketing Plan transforms the narrative around Mechanical Engineers in India. By anchoring our strategy firmly within Bangalore's unique innovation ecosystem, we position the city not just as a location for mechanical engineering work, but as the essential crucible where India's manufacturing future is being built. Every initiative—from academic partnerships to digital engagement—reinforces that choosing a career as a Mechanical Engineer in Bangalore isn't just employment; it's participation in India's industrial renaissance. As we execute this plan, we will establish Bangalore as the undisputed heart of mechanical engineering excellence across India, creating sustained value for employers, professionals, and the nation's manufacturing ecosystem.</w:t>
      </w:r>
    </w:p>
    <w:p>
      <w:pPr>
        <w:pStyle w:val="BodyText"/>
      </w:pPr>
      <w:r>
        <w:rPr>
          <w:bCs/>
          <w:b/>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Mechanical Engineers in India Bangalore</dc:title>
  <dc:creator/>
  <dc:language>en</dc:language>
  <cp:keywords/>
  <dcterms:created xsi:type="dcterms:W3CDTF">2026-07-23T00:13:35Z</dcterms:created>
  <dcterms:modified xsi:type="dcterms:W3CDTF">2026-07-23T00:13:35Z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