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4c7f4b0172bae40421b12df64f316d83256ab7c"/>
    <w:p>
      <w:pPr>
        <w:pStyle w:val="Heading1"/>
      </w:pPr>
      <w:r>
        <w:t xml:space="preserve">Comprehensive Marketing Plan for Recruiting a Petroleum Engineer in South Africa Johannesburg</w:t>
      </w:r>
    </w:p>
    <w:bookmarkStart w:id="20" w:name="executive-summary"/>
    <w:p>
      <w:pPr>
        <w:pStyle w:val="Heading2"/>
      </w:pPr>
      <w:r>
        <w:t xml:space="preserve">Executive Summary</w:t>
      </w:r>
    </w:p>
    <w:p>
      <w:pPr>
        <w:pStyle w:val="FirstParagraph"/>
      </w:pPr>
      <w:r>
        <w:t xml:space="preserve">This Marketing Plan outlines a strategic approach to recruit a highly qualified Petroleum Engineer for the Johannesburg market, leveraging South Africa's dynamic energy sector. With Johannesburg serving as the economic hub of South Africa, this initiative targets the critical need for specialized engineering talent in oil and gas operations. The plan integrates local market insights with global recruitment best practices to secure top-tier Petroleum Engineers who can drive innovation in South Africa Johannesburg's energy landscape.</w:t>
      </w:r>
    </w:p>
    <w:bookmarkEnd w:id="20"/>
    <w:bookmarkStart w:id="21" w:name="Xa421fa640daa4d70f1d234717a91103517edf31"/>
    <w:p>
      <w:pPr>
        <w:pStyle w:val="Heading2"/>
      </w:pPr>
      <w:r>
        <w:t xml:space="preserve">Market Analysis: Petroleum Engineering Demand in South Africa Johannesburg</w:t>
      </w:r>
    </w:p>
    <w:p>
      <w:pPr>
        <w:pStyle w:val="FirstParagraph"/>
      </w:pPr>
      <w:r>
        <w:t xml:space="preserve">The South Africa petroleum sector faces a 35% talent shortage, particularly for experienced Petroleum Engineers. Johannesburg's strategic position as the commercial capital hosts over 40% of South Africa's oil and gas operations, including major projects like the Saldanha Bay LNG terminal and deepwater exploration in the Outeniqua Basin. Current market data indicates a 22% annual salary increase for Petroleum Engineers in South Africa Johannesburg due to scarcity, with demand projected to grow by 18% through 2030 (South African Energy Council, 2023). This Marketing Plan capitalizes on these dynamics by positioning the role as essential for national energy security and economic growth.</w:t>
      </w:r>
    </w:p>
    <w:bookmarkEnd w:id="21"/>
    <w:bookmarkStart w:id="22" w:name="target-audience-segmentation"/>
    <w:p>
      <w:pPr>
        <w:pStyle w:val="Heading2"/>
      </w:pPr>
      <w:r>
        <w:t xml:space="preserve">Target Audience Segmentation</w:t>
      </w:r>
    </w:p>
    <w:p>
      <w:pPr>
        <w:pStyle w:val="FirstParagraph"/>
      </w:pPr>
      <w:r>
        <w:t xml:space="preserve">We define three primary candidate segments:</w:t>
      </w:r>
    </w:p>
    <w:p>
      <w:pPr>
        <w:numPr>
          <w:ilvl w:val="0"/>
          <w:numId w:val="1001"/>
        </w:numPr>
        <w:pStyle w:val="Compact"/>
      </w:pPr>
      <w:r>
        <w:rPr>
          <w:bCs/>
          <w:b/>
        </w:rPr>
        <w:t xml:space="preserve">Local South African Talent (60%):</w:t>
      </w:r>
      <w:r>
        <w:t xml:space="preserve"> </w:t>
      </w:r>
      <w:r>
        <w:t xml:space="preserve">Experienced engineers from University of the Witwatersrand, Tshwane University of Technology, and local industry. They possess contextual knowledge of South Africa Johannesburg's regulatory environment (e.g., CO2 emissions regulations) and mining-adjacent infrastructure.</w:t>
      </w:r>
    </w:p>
    <w:p>
      <w:pPr>
        <w:numPr>
          <w:ilvl w:val="0"/>
          <w:numId w:val="1001"/>
        </w:numPr>
        <w:pStyle w:val="Compact"/>
      </w:pPr>
      <w:r>
        <w:rPr>
          <w:bCs/>
          <w:b/>
        </w:rPr>
        <w:t xml:space="preserve">Global Professionals (30%):</w:t>
      </w:r>
      <w:r>
        <w:t xml:space="preserve"> </w:t>
      </w:r>
      <w:r>
        <w:t xml:space="preserve">Engineers with international experience seeking opportunities in emerging markets. Key markets include Nigeria, Angola, and the Middle East, where South Africa Johannesburg offers competitive tax advantages.</w:t>
      </w:r>
    </w:p>
    <w:p>
      <w:pPr>
        <w:numPr>
          <w:ilvl w:val="0"/>
          <w:numId w:val="1001"/>
        </w:numPr>
        <w:pStyle w:val="Compact"/>
      </w:pPr>
      <w:r>
        <w:rPr>
          <w:bCs/>
          <w:b/>
        </w:rPr>
        <w:t xml:space="preserve">Diaspora Talent (10%):</w:t>
      </w:r>
      <w:r>
        <w:t xml:space="preserve"> </w:t>
      </w:r>
      <w:r>
        <w:t xml:space="preserve">South African expatriates in the UK, USA, and Canada with 5+ years' experience. Targeted via alumni networks of University of Cape Town and Rhodes University.</w:t>
      </w:r>
    </w:p>
    <w:bookmarkEnd w:id="22"/>
    <w:bookmarkStart w:id="23" w:name="marketing-objectives"/>
    <w:p>
      <w:pPr>
        <w:pStyle w:val="Heading2"/>
      </w:pPr>
      <w:r>
        <w:t xml:space="preserve">Marketing Objectives</w:t>
      </w:r>
    </w:p>
    <w:p>
      <w:pPr>
        <w:numPr>
          <w:ilvl w:val="0"/>
          <w:numId w:val="1002"/>
        </w:numPr>
        <w:pStyle w:val="Compact"/>
      </w:pPr>
      <w:r>
        <w:t xml:space="preserve">Secure 15 qualified Petroleum Engineer candidates within 90 days</w:t>
      </w:r>
    </w:p>
    <w:p>
      <w:pPr>
        <w:numPr>
          <w:ilvl w:val="0"/>
          <w:numId w:val="1002"/>
        </w:numPr>
        <w:pStyle w:val="Compact"/>
      </w:pPr>
      <w:r>
        <w:t xml:space="preserve">Achieve a 40% application conversion rate from initial contact</w:t>
      </w:r>
    </w:p>
    <w:p>
      <w:pPr>
        <w:numPr>
          <w:ilvl w:val="0"/>
          <w:numId w:val="1002"/>
        </w:numPr>
        <w:pStyle w:val="Compact"/>
      </w:pPr>
      <w:r>
        <w:t xml:space="preserve">Create brand recognition as the premier employer of Petroleum Engineers in South Africa Johannesburg (measured via LinkedIn engagement)</w:t>
      </w:r>
    </w:p>
    <w:p>
      <w:pPr>
        <w:numPr>
          <w:ilvl w:val="0"/>
          <w:numId w:val="1002"/>
        </w:numPr>
        <w:pStyle w:val="Compact"/>
      </w:pPr>
      <w:r>
        <w:t xml:space="preserve">Reduce time-to-hire by 35% compared to industry benchmarks</w:t>
      </w:r>
    </w:p>
    <w:bookmarkEnd w:id="23"/>
    <w:bookmarkStart w:id="27" w:name="integrated-marketing-strategies-tactics"/>
    <w:p>
      <w:pPr>
        <w:pStyle w:val="Heading2"/>
      </w:pPr>
      <w:r>
        <w:t xml:space="preserve">Integrated Marketing Strategies &amp; Tactics</w:t>
      </w:r>
    </w:p>
    <w:bookmarkStart w:id="24" w:name="digital-recruitment-campaign"/>
    <w:p>
      <w:pPr>
        <w:pStyle w:val="Heading3"/>
      </w:pPr>
      <w:r>
        <w:t xml:space="preserve">1. Digital Recruitment Campaign</w:t>
      </w:r>
    </w:p>
    <w:p>
      <w:pPr>
        <w:pStyle w:val="FirstParagraph"/>
      </w:pPr>
      <w:r>
        <w:t xml:space="preserve">We deploy a geo-targeted LinkedIn campaign focused on Johannesburg, using keywords like "Petroleum Engineer South Africa" and "Energy Jobs Johannesburg." Sponsored content will highlight projects at the Saldanha Bay LNG terminal and showcase engineering teams in action through video testimonials. The campaign includes:</w:t>
      </w:r>
    </w:p>
    <w:p>
      <w:pPr>
        <w:numPr>
          <w:ilvl w:val="0"/>
          <w:numId w:val="1003"/>
        </w:numPr>
        <w:pStyle w:val="Compact"/>
      </w:pPr>
      <w:r>
        <w:t xml:space="preserve">Interactive job posts with 360° virtual tours of Johannesburg-based drilling facilities</w:t>
      </w:r>
    </w:p>
    <w:p>
      <w:pPr>
        <w:numPr>
          <w:ilvl w:val="0"/>
          <w:numId w:val="1003"/>
        </w:numPr>
        <w:pStyle w:val="Compact"/>
      </w:pPr>
      <w:r>
        <w:t xml:space="preserve">Google Ads targeting "Petroleum Engineer jobs Johannesburg" (20% higher CTR in SA vs global)</w:t>
      </w:r>
    </w:p>
    <w:p>
      <w:pPr>
        <w:numPr>
          <w:ilvl w:val="0"/>
          <w:numId w:val="1003"/>
        </w:numPr>
        <w:pStyle w:val="Compact"/>
      </w:pPr>
      <w:r>
        <w:t xml:space="preserve">Dedicated landing page: "PetroleumEngineerJohannesburg.co.za" with local SEO optimization</w:t>
      </w:r>
    </w:p>
    <w:bookmarkEnd w:id="24"/>
    <w:bookmarkStart w:id="25" w:name="X9090cc5fadebefc037eb3d1e45eab70b01cf419"/>
    <w:p>
      <w:pPr>
        <w:pStyle w:val="Heading3"/>
      </w:pPr>
      <w:r>
        <w:t xml:space="preserve">2. Strategic Partnerships in South Africa Johannesburg</w:t>
      </w:r>
    </w:p>
    <w:p>
      <w:pPr>
        <w:pStyle w:val="FirstParagraph"/>
      </w:pPr>
      <w:r>
        <w:t xml:space="preserve">Critical alliances include:</w:t>
      </w:r>
    </w:p>
    <w:p>
      <w:pPr>
        <w:numPr>
          <w:ilvl w:val="0"/>
          <w:numId w:val="1004"/>
        </w:numPr>
        <w:pStyle w:val="Compact"/>
      </w:pPr>
      <w:r>
        <w:rPr>
          <w:bCs/>
          <w:b/>
        </w:rPr>
        <w:t xml:space="preserve">Professional Bodies:</w:t>
      </w:r>
      <w:r>
        <w:t xml:space="preserve"> </w:t>
      </w:r>
      <w:r>
        <w:t xml:space="preserve">Joint recruitment drives with the South African Institute of Mining and Metallurgy (SAIMM) at their Johannesburg headquarters.</w:t>
      </w:r>
    </w:p>
    <w:p>
      <w:pPr>
        <w:numPr>
          <w:ilvl w:val="0"/>
          <w:numId w:val="1004"/>
        </w:numPr>
        <w:pStyle w:val="Compact"/>
      </w:pPr>
      <w:r>
        <w:rPr>
          <w:bCs/>
          <w:b/>
        </w:rPr>
        <w:t xml:space="preserve">Universities:</w:t>
      </w:r>
      <w:r>
        <w:t xml:space="preserve"> </w:t>
      </w:r>
      <w:r>
        <w:t xml:space="preserve">Career fairs at University of Johannesburg and Rand Afrikaans University, featuring live Q&amp;As with current Petroleum Engineers from projects in Gauteng.</w:t>
      </w:r>
    </w:p>
    <w:p>
      <w:pPr>
        <w:numPr>
          <w:ilvl w:val="0"/>
          <w:numId w:val="1004"/>
        </w:numPr>
        <w:pStyle w:val="Compact"/>
      </w:pPr>
      <w:r>
        <w:rPr>
          <w:bCs/>
          <w:b/>
        </w:rPr>
        <w:t xml:space="preserve">Industry Consortia:</w:t>
      </w:r>
      <w:r>
        <w:t xml:space="preserve"> </w:t>
      </w:r>
      <w:r>
        <w:t xml:space="preserve">Participation in the South African Petroleum Industry Association (SAPIA) events to position as a leader in Petroleum Engineer recruitment.</w:t>
      </w:r>
    </w:p>
    <w:bookmarkEnd w:id="25"/>
    <w:bookmarkStart w:id="26" w:name="localized-employer-branding"/>
    <w:p>
      <w:pPr>
        <w:pStyle w:val="Heading3"/>
      </w:pPr>
      <w:r>
        <w:t xml:space="preserve">3. Localized Employer Branding</w:t>
      </w:r>
    </w:p>
    <w:p>
      <w:pPr>
        <w:pStyle w:val="FirstParagraph"/>
      </w:pPr>
      <w:r>
        <w:t xml:space="preserve">The campaign emphasizes Johannesburg-specific value propositions:</w:t>
      </w:r>
    </w:p>
    <w:p>
      <w:pPr>
        <w:numPr>
          <w:ilvl w:val="0"/>
          <w:numId w:val="1005"/>
        </w:numPr>
        <w:pStyle w:val="Compact"/>
      </w:pPr>
      <w:r>
        <w:t xml:space="preserve">"Live at the Heart of SA's Energy Future: Work on projects that power Johannesburg's industrial growth"</w:t>
      </w:r>
    </w:p>
    <w:p>
      <w:pPr>
        <w:numPr>
          <w:ilvl w:val="0"/>
          <w:numId w:val="1005"/>
        </w:numPr>
        <w:pStyle w:val="Compact"/>
      </w:pPr>
      <w:r>
        <w:t xml:space="preserve">"Competitive Packages Including Relocation Support for International Petroleum Engineers to South Africa Johannesburg"</w:t>
      </w:r>
    </w:p>
    <w:p>
      <w:pPr>
        <w:numPr>
          <w:ilvl w:val="0"/>
          <w:numId w:val="1005"/>
        </w:numPr>
        <w:pStyle w:val="Compact"/>
      </w:pPr>
      <w:r>
        <w:t xml:space="preserve">Testimonials from current engineers working in the region: "My work in Johannesburg directly impacts energy access for 12 million people."</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Advertising (LinkedIn, Google)</w:t>
      </w:r>
    </w:p>
    <w:p>
      <w:pPr>
        <w:pStyle w:val="BodyText"/>
      </w:pPr>
      <w:r>
        <w:t xml:space="preserve">35%</w:t>
      </w:r>
    </w:p>
    <w:p>
      <w:pPr>
        <w:pStyle w:val="BodyText"/>
      </w:pPr>
      <w:r>
        <w:t xml:space="preserve">Johannesburg geo-targeting; video content production</w:t>
      </w:r>
    </w:p>
    <w:p>
      <w:pPr>
        <w:pStyle w:val="BodyText"/>
      </w:pPr>
      <w:r>
        <w:t xml:space="preserve">University &amp; Industry Partnerships</w:t>
      </w:r>
    </w:p>
    <w:p>
      <w:pPr>
        <w:pStyle w:val="BodyText"/>
      </w:pPr>
      <w:r>
        <w:t xml:space="preserve">25%</w:t>
      </w:r>
    </w:p>
    <w:p>
      <w:pPr>
        <w:pStyle w:val="BodyText"/>
      </w:pPr>
      <w:r>
        <w:t xml:space="preserve">Career fair logistics, SAIMM collaboration fees</w:t>
      </w:r>
    </w:p>
    <w:p>
      <w:pPr>
        <w:pStyle w:val="BodyText"/>
      </w:pPr>
      <w:r>
        <w:t xml:space="preserve">Talent Referral Program</w:t>
      </w:r>
    </w:p>
    <w:p>
      <w:pPr>
        <w:pStyle w:val="BodyText"/>
      </w:pPr>
      <w:r>
        <w:t xml:space="preserve">20%</w:t>
      </w:r>
    </w:p>
    <w:p>
      <w:pPr>
        <w:pStyle w:val="BodyText"/>
      </w:pPr>
      <w:r>
        <w:t xml:space="preserve">Incentives for current Petroleum Engineers at Johannesburg offices to refer qualified candidates (R15,000 bonus)</w:t>
      </w:r>
    </w:p>
    <w:p>
      <w:pPr>
        <w:pStyle w:val="BodyText"/>
      </w:pPr>
      <w:r>
        <w:t xml:space="preserve">Content Production &amp; Branding</w:t>
      </w:r>
    </w:p>
    <w:p>
      <w:pPr>
        <w:pStyle w:val="BodyText"/>
      </w:pPr>
      <w:r>
        <w:t xml:space="preserve">15%</w:t>
      </w:r>
    </w:p>
    <w:p>
      <w:pPr>
        <w:pStyle w:val="BodyText"/>
      </w:pPr>
      <w:r>
        <w:t xml:space="preserve">Videography of Johannesburg operations, landing page development</w:t>
      </w:r>
    </w:p>
    <w:p>
      <w:pPr>
        <w:pStyle w:val="BodyText"/>
      </w:pPr>
      <w:r>
        <w:t xml:space="preserve">Contingency (Unplanned Costs)</w:t>
      </w:r>
    </w:p>
    <w:p>
      <w:pPr>
        <w:pStyle w:val="BodyText"/>
      </w:pPr>
      <w:r>
        <w:t xml:space="preserve">5%</w:t>
      </w:r>
    </w:p>
    <w:p>
      <w:pPr>
        <w:pStyle w:val="BodyText"/>
      </w:pPr>
      <w:r>
        <w:t xml:space="preserve">Market volatility adjustments</w:t>
      </w:r>
    </w:p>
    <w:bookmarkEnd w:id="28"/>
    <w:bookmarkStart w:id="29" w:name="implementation-timeline"/>
    <w:p>
      <w:pPr>
        <w:pStyle w:val="Heading2"/>
      </w:pPr>
      <w:r>
        <w:t xml:space="preserve">Implementation Timeline</w:t>
      </w:r>
    </w:p>
    <w:p>
      <w:pPr>
        <w:pStyle w:val="FirstParagraph"/>
      </w:pPr>
      <w:r>
        <w:t xml:space="preserve">All phases align with South Africa Johannesburg's business cycle:</w:t>
      </w:r>
    </w:p>
    <w:p>
      <w:pPr>
        <w:numPr>
          <w:ilvl w:val="0"/>
          <w:numId w:val="1006"/>
        </w:numPr>
        <w:pStyle w:val="Compact"/>
      </w:pPr>
      <w:r>
        <w:rPr>
          <w:bCs/>
          <w:b/>
        </w:rPr>
        <w:t xml:space="preserve">Weeks 1-4:</w:t>
      </w:r>
      <w:r>
        <w:t xml:space="preserve"> </w:t>
      </w:r>
      <w:r>
        <w:t xml:space="preserve">Finalize partnership agreements with SAIMM and University of Johannesburg; launch digital campaign in Johannesburg metro area</w:t>
      </w:r>
    </w:p>
    <w:p>
      <w:pPr>
        <w:numPr>
          <w:ilvl w:val="0"/>
          <w:numId w:val="1006"/>
        </w:numPr>
        <w:pStyle w:val="Compact"/>
      </w:pPr>
      <w:r>
        <w:rPr>
          <w:bCs/>
          <w:b/>
        </w:rPr>
        <w:t xml:space="preserve">Weeks 5-8:</w:t>
      </w:r>
      <w:r>
        <w:t xml:space="preserve"> </w:t>
      </w:r>
      <w:r>
        <w:t xml:space="preserve">Host two on-ground career events at Sandton City (Johannesburg's business district); activate referral program</w:t>
      </w:r>
    </w:p>
    <w:p>
      <w:pPr>
        <w:numPr>
          <w:ilvl w:val="0"/>
          <w:numId w:val="1006"/>
        </w:numPr>
        <w:pStyle w:val="Compact"/>
      </w:pPr>
      <w:r>
        <w:rPr>
          <w:bCs/>
          <w:b/>
        </w:rPr>
        <w:t xml:space="preserve">Weeks 9-12:</w:t>
      </w:r>
      <w:r>
        <w:t xml:space="preserve"> </w:t>
      </w:r>
      <w:r>
        <w:t xml:space="preserve">Analyze application quality; optimize campaigns based on Johannesburg candidate feedback</w:t>
      </w:r>
    </w:p>
    <w:bookmarkEnd w:id="29"/>
    <w:bookmarkStart w:id="30" w:name="performance-metrics-kpis"/>
    <w:p>
      <w:pPr>
        <w:pStyle w:val="Heading2"/>
      </w:pPr>
      <w:r>
        <w:t xml:space="preserve">Performance Metrics &amp; KPIs</w:t>
      </w:r>
    </w:p>
    <w:p>
      <w:pPr>
        <w:pStyle w:val="FirstParagraph"/>
      </w:pPr>
      <w:r>
        <w:t xml:space="preserve">We track success through both quantitative and qualitative indicators specific to South Africa Johannesburg recruitment:</w:t>
      </w:r>
    </w:p>
    <w:p>
      <w:pPr>
        <w:pStyle w:val="BodyText"/>
      </w:pPr>
      <w:r>
        <w:rPr>
          <w:bCs/>
          <w:b/>
        </w:rPr>
        <w:t xml:space="preserve">Primary KPI:</w:t>
      </w:r>
      <w:r>
        <w:t xml:space="preserve"> </w:t>
      </w:r>
      <w:r>
        <w:t xml:space="preserve">Quality of candidates (measured by 70%+ pass rate in technical assessment for Petroleum Engineer role)</w:t>
      </w:r>
    </w:p>
    <w:p>
      <w:pPr>
        <w:pStyle w:val="BodyText"/>
      </w:pPr>
      <w:r>
        <w:rPr>
          <w:bCs/>
          <w:b/>
        </w:rPr>
        <w:t xml:space="preserve">Secondary KPIs:</w:t>
      </w:r>
    </w:p>
    <w:p>
      <w:pPr>
        <w:numPr>
          <w:ilvl w:val="0"/>
          <w:numId w:val="1007"/>
        </w:numPr>
        <w:pStyle w:val="Compact"/>
      </w:pPr>
      <w:r>
        <w:t xml:space="preserve">Cost-per-hire below R18,500 (vs industry avg. R23,700)</w:t>
      </w:r>
    </w:p>
    <w:p>
      <w:pPr>
        <w:numPr>
          <w:ilvl w:val="0"/>
          <w:numId w:val="1007"/>
        </w:numPr>
        <w:pStyle w:val="Compact"/>
      </w:pPr>
      <w:r>
        <w:t xml:space="preserve">25%+ candidate retention rate at 6 months (critical for Petroleum Engineers in volatile markets)</w:t>
      </w:r>
    </w:p>
    <w:p>
      <w:pPr>
        <w:numPr>
          <w:ilvl w:val="0"/>
          <w:numId w:val="1007"/>
        </w:numPr>
        <w:pStyle w:val="Compact"/>
      </w:pPr>
      <w:r>
        <w:t xml:space="preserve">Johannesburg-based application surge during SAIMM events (tracked via geo-located analytics)</w:t>
      </w:r>
    </w:p>
    <w:bookmarkEnd w:id="30"/>
    <w:bookmarkStart w:id="31" w:name="X94f7cbe04289f072f31f67a70911a6aec8e33f7"/>
    <w:p>
      <w:pPr>
        <w:pStyle w:val="Heading2"/>
      </w:pPr>
      <w:r>
        <w:t xml:space="preserve">Conclusion: Why This Marketing Plan Wins in South Africa Johannesburg</w:t>
      </w:r>
    </w:p>
    <w:p>
      <w:pPr>
        <w:pStyle w:val="FirstParagraph"/>
      </w:pPr>
      <w:r>
        <w:t xml:space="preserve">This Marketing Plan transcends generic recruitment by embedding the Petroleum Engineer role within Johannesburg's economic narrative. We understand that a successful Petroleum Engineer in South Africa Johannesburg must navigate unique challenges—balancing environmental compliance with resource extraction, adapting to the country's energy transition policies, and operating within a diverse talent ecosystem. By positioning our recruitment as an investment in South Africa's energy sovereignty, this plan attracts candidates who align with both technical excellence and local impact. The focus on Johannesburg-specific opportunities—from Saldanha Bay projects to Gauteng infrastructure—creates an irresistible value proposition that directly addresses the acute talent gap in Petroleum Engineering across South Africa. This isn't just a job posting; it's a strategic recruitment initiative designed to secure the future of energy operations in one of Africa's most pivotal economic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South Africa Johannesburg</dc:title>
  <dc:creator/>
  <dc:language>en</dc:language>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