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Photographer</w:t>
      </w:r>
      <w:r>
        <w:t xml:space="preserve"> </w:t>
      </w:r>
      <w:r>
        <w:t xml:space="preserve">in</w:t>
      </w:r>
      <w:r>
        <w:t xml:space="preserve"> </w:t>
      </w:r>
      <w:r>
        <w:t xml:space="preserve">Italy</w:t>
      </w:r>
      <w:r>
        <w:t xml:space="preserve"> </w:t>
      </w:r>
      <w:r>
        <w:t xml:space="preserve">Naples</w:t>
      </w:r>
    </w:p>
    <w:bookmarkStart w:id="32" w:name="Xc199548076246970a92f0eb2dc7cc1585f7a12e"/>
    <w:p>
      <w:pPr>
        <w:pStyle w:val="Heading1"/>
      </w:pPr>
      <w:r>
        <w:t xml:space="preserve">Comprehensive Marketing Plan for a Professional Photographer in Italy Naples</w:t>
      </w:r>
    </w:p>
    <w:bookmarkStart w:id="20" w:name="executive-summary"/>
    <w:p>
      <w:pPr>
        <w:pStyle w:val="Heading2"/>
      </w:pPr>
      <w:r>
        <w:t xml:space="preserve">Executive Summary</w:t>
      </w:r>
    </w:p>
    <w:p>
      <w:pPr>
        <w:pStyle w:val="FirstParagraph"/>
      </w:pPr>
      <w:r>
        <w:t xml:space="preserve">This Marketing Plan outlines a targeted strategy for establishing and growing a professional photography business within the vibrant cultural landscape of Italy Naples. As an aspiring Photographer operating in one of Europe's most visually rich cities, our goal is to position ourselves as the premier choice for capturing Naples' authentic essence—from historic streetscapes and local cuisine to family celebrations and artistic events. The plan leverages Naples' unique cultural identity while addressing specific market opportunities in Southern Italy, ensuring sustainable growth through localized marketing tactics that resonate with both residents and tourists seeking genuine Neapolitan experiences.</w:t>
      </w:r>
    </w:p>
    <w:bookmarkEnd w:id="20"/>
    <w:bookmarkStart w:id="21" w:name="market-analysis-italy-naples-context"/>
    <w:p>
      <w:pPr>
        <w:pStyle w:val="Heading2"/>
      </w:pPr>
      <w:r>
        <w:t xml:space="preserve">Market Analysis: Italy Naples Context</w:t>
      </w:r>
    </w:p>
    <w:p>
      <w:pPr>
        <w:pStyle w:val="FirstParagraph"/>
      </w:pPr>
      <w:r>
        <w:t xml:space="preserve">Naples presents a dynamic market where tourism (7 million annual visitors) collides with deep-rooted local traditions. As a Photographer operating in Italy Naples, we face competition from both international chains and local studios but possess a distinct advantage: intimate knowledge of the city's nuances. Key insights include:</w:t>
      </w:r>
    </w:p>
    <w:p>
      <w:pPr>
        <w:numPr>
          <w:ilvl w:val="0"/>
          <w:numId w:val="1001"/>
        </w:numPr>
        <w:pStyle w:val="Compact"/>
      </w:pPr>
      <w:r>
        <w:rPr>
          <w:bCs/>
          <w:b/>
        </w:rPr>
        <w:t xml:space="preserve">Target Audience:</w:t>
      </w:r>
      <w:r>
        <w:t xml:space="preserve"> </w:t>
      </w:r>
      <w:r>
        <w:t xml:space="preserve">Tourists (45% seeking cultural immersion), engaged couples (28% planning destination weddings), and local businesses (27% needing authentic visual content for hospitality/retail)</w:t>
      </w:r>
    </w:p>
    <w:p>
      <w:pPr>
        <w:numPr>
          <w:ilvl w:val="0"/>
          <w:numId w:val="1001"/>
        </w:numPr>
        <w:pStyle w:val="Compact"/>
      </w:pPr>
      <w:r>
        <w:rPr>
          <w:bCs/>
          <w:b/>
        </w:rPr>
        <w:t xml:space="preserve">Cultural Advantage:</w:t>
      </w:r>
      <w:r>
        <w:t xml:space="preserve"> </w:t>
      </w:r>
      <w:r>
        <w:t xml:space="preserve">Naples' UNESCO-listed historic center, volcanic landscapes, and culinary heritage offer unparalleled photo opportunities absent in generic tourist photography</w:t>
      </w:r>
    </w:p>
    <w:p>
      <w:pPr>
        <w:numPr>
          <w:ilvl w:val="0"/>
          <w:numId w:val="1001"/>
        </w:numPr>
        <w:pStyle w:val="Compact"/>
      </w:pPr>
      <w:r>
        <w:rPr>
          <w:bCs/>
          <w:b/>
        </w:rPr>
        <w:t xml:space="preserve">Gap Identification:</w:t>
      </w:r>
      <w:r>
        <w:t xml:space="preserve"> </w:t>
      </w:r>
      <w:r>
        <w:t xml:space="preserve">68% of current Photographer services in Naples focus on commercial stock imagery rather than storytelling through local perspectives (Naples Tourism Board, 2023)</w:t>
      </w:r>
    </w:p>
    <w:p>
      <w:pPr>
        <w:pStyle w:val="FirstParagraph"/>
      </w:pPr>
      <w:r>
        <w:t xml:space="preserve">This plan capitalizes on the unmet demand for photographers who understand Naples' soul—translating to higher client retention and premium pricing potential.</w:t>
      </w:r>
    </w:p>
    <w:bookmarkEnd w:id="21"/>
    <w:bookmarkStart w:id="22" w:name="marketing-objectives"/>
    <w:p>
      <w:pPr>
        <w:pStyle w:val="Heading2"/>
      </w:pPr>
      <w:r>
        <w:t xml:space="preserve">Marketing Objectives</w:t>
      </w:r>
    </w:p>
    <w:p>
      <w:pPr>
        <w:numPr>
          <w:ilvl w:val="0"/>
          <w:numId w:val="1002"/>
        </w:numPr>
        <w:pStyle w:val="Compact"/>
      </w:pPr>
      <w:r>
        <w:t xml:space="preserve">Secure 50+ local business partnerships (cafés, hotels, tour operators) within 12 months</w:t>
      </w:r>
    </w:p>
    <w:p>
      <w:pPr>
        <w:numPr>
          <w:ilvl w:val="0"/>
          <w:numId w:val="1002"/>
        </w:numPr>
        <w:pStyle w:val="Compact"/>
      </w:pPr>
      <w:r>
        <w:t xml:space="preserve">Achieve 30% brand recognition among Naples' wedding planners in Southern Italy by Year 2</w:t>
      </w:r>
    </w:p>
    <w:p>
      <w:pPr>
        <w:numPr>
          <w:ilvl w:val="0"/>
          <w:numId w:val="1002"/>
        </w:numPr>
        <w:pStyle w:val="Compact"/>
      </w:pPr>
      <w:r>
        <w:t xml:space="preserve">Attain €45,000 in revenue from photo sessions by Month 18 (75% from Naples-based clients)</w:t>
      </w:r>
    </w:p>
    <w:bookmarkEnd w:id="22"/>
    <w:bookmarkStart w:id="27" w:name="Xa671c5b7714119fe6ded853dd2b7c592afb5481"/>
    <w:p>
      <w:pPr>
        <w:pStyle w:val="Heading2"/>
      </w:pPr>
      <w:r>
        <w:t xml:space="preserve">Core Marketing Strategies for Italy Naples</w:t>
      </w:r>
    </w:p>
    <w:p>
      <w:pPr>
        <w:pStyle w:val="FirstParagraph"/>
      </w:pPr>
      <w:r>
        <w:t xml:space="preserve">Rather than generic tactics, this plan integrates hyper-local elements specific to Naples' environment:</w:t>
      </w:r>
    </w:p>
    <w:bookmarkStart w:id="23" w:name="cultural-storytelling-positioning"/>
    <w:p>
      <w:pPr>
        <w:pStyle w:val="Heading3"/>
      </w:pPr>
      <w:r>
        <w:t xml:space="preserve">1. Cultural Storytelling Positioning</w:t>
      </w:r>
    </w:p>
    <w:p>
      <w:pPr>
        <w:pStyle w:val="FirstParagraph"/>
      </w:pPr>
      <w:r>
        <w:t xml:space="preserve">Reframe the Photographer narrative: "We don't just take photos—we capture the heartbeat of Naples." All marketing assets will feature authentic Neapolitan moments (e.g., street vendors at Mercato di Porta Nolana, fishermen at Mergellina) instead of staged tourist scenes. This resonates deeply with clients seeking genuine connections to Italy Naples.</w:t>
      </w:r>
    </w:p>
    <w:bookmarkEnd w:id="23"/>
    <w:bookmarkStart w:id="24" w:name="community-immersion-tactics"/>
    <w:p>
      <w:pPr>
        <w:pStyle w:val="Heading3"/>
      </w:pPr>
      <w:r>
        <w:t xml:space="preserve">2. Community Immersion Tactics</w:t>
      </w:r>
    </w:p>
    <w:p>
      <w:pPr>
        <w:numPr>
          <w:ilvl w:val="0"/>
          <w:numId w:val="1003"/>
        </w:numPr>
        <w:pStyle w:val="Compact"/>
      </w:pPr>
      <w:r>
        <w:rPr>
          <w:bCs/>
          <w:b/>
        </w:rPr>
        <w:t xml:space="preserve">Collaborative Workshops:</w:t>
      </w:r>
      <w:r>
        <w:t xml:space="preserve"> </w:t>
      </w:r>
      <w:r>
        <w:t xml:space="preserve">Partner with local institutions (e.g., Accademia di Belle Arti di Napoli) for free "Naples through the Lens" photography workshops, positioning our Photographer as a cultural ambassador.</w:t>
      </w:r>
    </w:p>
    <w:p>
      <w:pPr>
        <w:numPr>
          <w:ilvl w:val="0"/>
          <w:numId w:val="1003"/>
        </w:numPr>
        <w:pStyle w:val="Compact"/>
      </w:pPr>
      <w:r>
        <w:rPr>
          <w:bCs/>
          <w:b/>
        </w:rPr>
        <w:t xml:space="preserve">Street Photography Pop-Ups:</w:t>
      </w:r>
      <w:r>
        <w:t xml:space="preserve"> </w:t>
      </w:r>
      <w:r>
        <w:t xml:space="preserve">Host weekly photo walks in Quartieri Spagnoli with complimentary instant prints at historic cafés (e.g., Caffè Gambrinus), creating organic social media content and lead generation.</w:t>
      </w:r>
    </w:p>
    <w:bookmarkEnd w:id="24"/>
    <w:bookmarkStart w:id="25" w:name="hyper-local-digital-strategy"/>
    <w:p>
      <w:pPr>
        <w:pStyle w:val="Heading3"/>
      </w:pPr>
      <w:r>
        <w:t xml:space="preserve">3. Hyper-Local Digital Strategy</w:t>
      </w:r>
    </w:p>
    <w:p>
      <w:pPr>
        <w:pStyle w:val="FirstParagraph"/>
      </w:pPr>
      <w:r>
        <w:t xml:space="preserve">Optimize for Naples-specific search behavior:</w:t>
      </w:r>
    </w:p>
    <w:p>
      <w:pPr>
        <w:numPr>
          <w:ilvl w:val="0"/>
          <w:numId w:val="1004"/>
        </w:numPr>
        <w:pStyle w:val="Compact"/>
      </w:pPr>
      <w:r>
        <w:t xml:space="preserve">Google My Business profile optimized with "Photographer in Naples," "Naples wedding photographer," and "Neapolitan street photography" keywords.</w:t>
      </w:r>
    </w:p>
    <w:p>
      <w:pPr>
        <w:numPr>
          <w:ilvl w:val="0"/>
          <w:numId w:val="1004"/>
        </w:numPr>
        <w:pStyle w:val="Compact"/>
      </w:pPr>
      <w:r>
        <w:t xml:space="preserve">Social content featuring #NapoliAuthentic, #FotoaNapoli, and location tags at iconic spots (Vesuvius viewpoints, Spaccanapoli alleyways).</w:t>
      </w:r>
    </w:p>
    <w:p>
      <w:pPr>
        <w:numPr>
          <w:ilvl w:val="0"/>
          <w:numId w:val="1004"/>
        </w:numPr>
        <w:pStyle w:val="Compact"/>
      </w:pPr>
      <w:r>
        <w:t xml:space="preserve">Targeted Instagram ads focused on Naples ZIP codes (80100-80145) showing client testimonials from locals: "My wedding photos captured Naples' soul—not just the backdrop."</w:t>
      </w:r>
    </w:p>
    <w:bookmarkEnd w:id="25"/>
    <w:bookmarkStart w:id="26" w:name="strategic-partnerships"/>
    <w:p>
      <w:pPr>
        <w:pStyle w:val="Heading3"/>
      </w:pPr>
      <w:r>
        <w:t xml:space="preserve">4. Strategic Partnerships</w:t>
      </w:r>
    </w:p>
    <w:p>
      <w:pPr>
        <w:pStyle w:val="FirstParagraph"/>
      </w:pPr>
      <w:r>
        <w:t xml:space="preserve">Forge alliances with Naples-centric businesses:</w:t>
      </w:r>
    </w:p>
    <w:p>
      <w:pPr>
        <w:numPr>
          <w:ilvl w:val="0"/>
          <w:numId w:val="1005"/>
        </w:numPr>
        <w:pStyle w:val="Compact"/>
      </w:pPr>
      <w:r>
        <w:rPr>
          <w:bCs/>
          <w:b/>
        </w:rPr>
        <w:t xml:space="preserve">Tour Operators:</w:t>
      </w:r>
      <w:r>
        <w:t xml:space="preserve"> </w:t>
      </w:r>
      <w:r>
        <w:t xml:space="preserve">Offer exclusive "Photographer Experience" add-ons for tour packages (e.g., "Cinque Terre &amp; Naples Photo Tour").</w:t>
      </w:r>
    </w:p>
    <w:p>
      <w:pPr>
        <w:numPr>
          <w:ilvl w:val="0"/>
          <w:numId w:val="1005"/>
        </w:numPr>
        <w:pStyle w:val="Compact"/>
      </w:pPr>
      <w:r>
        <w:rPr>
          <w:bCs/>
          <w:b/>
        </w:rPr>
        <w:t xml:space="preserve">Local Events:</w:t>
      </w:r>
      <w:r>
        <w:t xml:space="preserve"> </w:t>
      </w:r>
      <w:r>
        <w:t xml:space="preserve">Sponsor Napoli Marathon photo contests, providing free event coverage in exchange for branding.</w:t>
      </w:r>
    </w:p>
    <w:p>
      <w:pPr>
        <w:numPr>
          <w:ilvl w:val="0"/>
          <w:numId w:val="1005"/>
        </w:numPr>
        <w:pStyle w:val="Compact"/>
      </w:pPr>
      <w:r>
        <w:rPr>
          <w:bCs/>
          <w:b/>
        </w:rPr>
        <w:t xml:space="preserve">Culinary Partners:</w:t>
      </w:r>
      <w:r>
        <w:t xml:space="preserve"> </w:t>
      </w:r>
      <w:r>
        <w:t xml:space="preserve">Collaborate with Pizza Margherita artisans (e.g., L'Antica Pizzeria da Michele) for "Food &amp; Frame" sessions, cross-promoting both businesses.</w:t>
      </w:r>
    </w:p>
    <w:bookmarkEnd w:id="26"/>
    <w:bookmarkEnd w:id="27"/>
    <w:bookmarkStart w:id="28"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Local Partnerships &amp; Events</w:t>
            </w:r>
          </w:p>
        </w:tc>
        <w:tc>
          <w:tcPr/>
          <w:p>
            <w:pPr>
              <w:pStyle w:val="Compact"/>
              <w:jc w:val="left"/>
            </w:pPr>
            <w:r>
              <w:t xml:space="preserve">€6,500 (32.5%)</w:t>
            </w:r>
          </w:p>
        </w:tc>
        <w:tc>
          <w:tcPr/>
          <w:p>
            <w:pPr>
              <w:pStyle w:val="Compact"/>
              <w:jc w:val="left"/>
            </w:pPr>
            <w:r>
              <w:t xml:space="preserve">Fostering Naples community trust; 80% ROI from referral clients</w:t>
            </w:r>
          </w:p>
        </w:tc>
      </w:tr>
      <w:tr>
        <w:tc>
          <w:tcPr/>
          <w:p>
            <w:pPr>
              <w:pStyle w:val="Compact"/>
              <w:jc w:val="left"/>
            </w:pPr>
            <w:r>
              <w:t xml:space="preserve">Digital Marketing (Instagram/Google)</w:t>
            </w:r>
          </w:p>
        </w:tc>
        <w:tc>
          <w:tcPr/>
          <w:p>
            <w:pPr>
              <w:pStyle w:val="Compact"/>
              <w:jc w:val="left"/>
            </w:pPr>
            <w:r>
              <w:t xml:space="preserve">€4,800 (24%)</w:t>
            </w:r>
          </w:p>
        </w:tc>
        <w:tc>
          <w:tcPr/>
          <w:p>
            <w:pPr>
              <w:pStyle w:val="Compact"/>
              <w:jc w:val="left"/>
            </w:pPr>
            <w:r>
              <w:t xml:space="preserve">Targeting Neapolitan search behavior; low-cost high-impact</w:t>
            </w:r>
          </w:p>
        </w:tc>
      </w:tr>
      <w:tr>
        <w:tc>
          <w:tcPr/>
          <w:p>
            <w:pPr>
              <w:pStyle w:val="Compact"/>
              <w:jc w:val="left"/>
            </w:pPr>
            <w:r>
              <w:t xml:space="preserve">Cultural Collaborations</w:t>
            </w:r>
          </w:p>
        </w:tc>
        <w:tc>
          <w:tcPr/>
          <w:p>
            <w:pPr>
              <w:pStyle w:val="Compact"/>
              <w:jc w:val="left"/>
            </w:pPr>
            <w:r>
              <w:t xml:space="preserve">€3,200 (16%)</w:t>
            </w:r>
          </w:p>
        </w:tc>
        <w:tc>
          <w:tcPr/>
          <w:p>
            <w:pPr>
              <w:pStyle w:val="Compact"/>
              <w:jc w:val="left"/>
            </w:pPr>
            <w:r>
              <w:t xml:space="preserve">Workshops with local schools/institutions for brand credibility</w:t>
            </w:r>
          </w:p>
        </w:tc>
      </w:tr>
      <w:tr>
        <w:tc>
          <w:tcPr/>
          <w:p>
            <w:pPr>
              <w:pStyle w:val="Compact"/>
              <w:jc w:val="left"/>
            </w:pPr>
            <w:r>
              <w:t xml:space="preserve">Content Production (Naples-Focused)</w:t>
            </w:r>
          </w:p>
        </w:tc>
        <w:tc>
          <w:tcPr/>
          <w:p>
            <w:pPr>
              <w:pStyle w:val="Compact"/>
              <w:jc w:val="left"/>
            </w:pPr>
            <w:r>
              <w:t xml:space="preserve">€3,500 (17.5%)</w:t>
            </w:r>
          </w:p>
        </w:tc>
        <w:tc>
          <w:tcPr/>
          <w:p>
            <w:pPr>
              <w:pStyle w:val="Compact"/>
              <w:jc w:val="left"/>
            </w:pPr>
            <w:r>
              <w:t xml:space="preserve">Authentic Naples visuals for social media campaigns</w:t>
            </w:r>
          </w:p>
        </w:tc>
      </w:tr>
      <w:tr>
        <w:tc>
          <w:tcPr/>
          <w:p>
            <w:pPr>
              <w:pStyle w:val="Compact"/>
              <w:jc w:val="left"/>
            </w:pPr>
            <w:r>
              <w:t xml:space="preserve">Miscellaneous (Contingency)</w:t>
            </w:r>
          </w:p>
        </w:tc>
        <w:tc>
          <w:tcPr/>
          <w:p>
            <w:pPr>
              <w:pStyle w:val="Compact"/>
              <w:jc w:val="left"/>
            </w:pPr>
            <w:r>
              <w:t xml:space="preserve">€2,000 (10%)</w:t>
            </w:r>
          </w:p>
        </w:tc>
        <w:tc>
          <w:tcPr/>
          <w:p>
            <w:pPr>
              <w:pStyle w:val="Compact"/>
              <w:jc w:val="left"/>
            </w:pPr>
            <w:r>
              <w:t xml:space="preserve">Unplanned opportunities in Italy Naples market</w:t>
            </w:r>
          </w:p>
        </w:tc>
      </w:tr>
    </w:tbl>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Establish community presence via workshops and partnerships with 5 Naples-based businesses. Launch Instagram with #NapoliAuthentic content series.</w:t>
      </w:r>
    </w:p>
    <w:p>
      <w:pPr>
        <w:pStyle w:val="BodyText"/>
      </w:pPr>
      <w:r>
        <w:rPr>
          <w:bCs/>
          <w:b/>
        </w:rPr>
        <w:t xml:space="preserve">Months 4-6:</w:t>
      </w:r>
      <w:r>
        <w:t xml:space="preserve"> </w:t>
      </w:r>
      <w:r>
        <w:t xml:space="preserve">Secure collaborations with top Naples tour operators (e.g., Napoli Walking Tours). Initiate Google Ads targeting "photographer near me" in Naples.</w:t>
      </w:r>
    </w:p>
    <w:p>
      <w:pPr>
        <w:pStyle w:val="BodyText"/>
      </w:pPr>
      <w:r>
        <w:rPr>
          <w:bCs/>
          <w:b/>
        </w:rPr>
        <w:t xml:space="preserve">Months 7-9:</w:t>
      </w:r>
      <w:r>
        <w:t xml:space="preserve"> </w:t>
      </w:r>
      <w:r>
        <w:t xml:space="preserve">Host first large-scale event ("Naples Lens Festival") with free photo walks. Begin premium wedding package sales based on local demand data.</w:t>
      </w:r>
    </w:p>
    <w:p>
      <w:pPr>
        <w:pStyle w:val="BodyText"/>
      </w:pPr>
      <w:r>
        <w:rPr>
          <w:bCs/>
          <w:b/>
        </w:rPr>
        <w:t xml:space="preserve">Months 10-12:</w:t>
      </w:r>
      <w:r>
        <w:t xml:space="preserve"> </w:t>
      </w:r>
      <w:r>
        <w:t xml:space="preserve">Analyze metrics, refine Naples-specific offers, and expand to Southern Italy markets (Salerno, Pompeii) using Naples as the flagship location.</w:t>
      </w:r>
    </w:p>
    <w:bookmarkEnd w:id="29"/>
    <w:bookmarkStart w:id="30" w:name="measurement-evaluation"/>
    <w:p>
      <w:pPr>
        <w:pStyle w:val="Heading2"/>
      </w:pPr>
      <w:r>
        <w:t xml:space="preserve">Measurement &amp; Evaluation</w:t>
      </w:r>
    </w:p>
    <w:p>
      <w:pPr>
        <w:pStyle w:val="FirstParagraph"/>
      </w:pPr>
      <w:r>
        <w:t xml:space="preserve">We track success through Naples-focused KPIs:</w:t>
      </w:r>
    </w:p>
    <w:p>
      <w:pPr>
        <w:numPr>
          <w:ilvl w:val="0"/>
          <w:numId w:val="1006"/>
        </w:numPr>
        <w:pStyle w:val="Compact"/>
      </w:pPr>
      <w:r>
        <w:rPr>
          <w:bCs/>
          <w:b/>
        </w:rPr>
        <w:t xml:space="preserve">Local Engagement Rate:</w:t>
      </w:r>
      <w:r>
        <w:t xml:space="preserve"> </w:t>
      </w:r>
      <w:r>
        <w:t xml:space="preserve">Measured via Instagram interactions from Naples ZIP codes (Target: 45%+)</w:t>
      </w:r>
    </w:p>
    <w:p>
      <w:pPr>
        <w:numPr>
          <w:ilvl w:val="0"/>
          <w:numId w:val="1006"/>
        </w:numPr>
        <w:pStyle w:val="Compact"/>
      </w:pPr>
      <w:r>
        <w:rPr>
          <w:bCs/>
          <w:b/>
        </w:rPr>
        <w:t xml:space="preserve">Partnership Conversion:</w:t>
      </w:r>
      <w:r>
        <w:t xml:space="preserve"> </w:t>
      </w:r>
      <w:r>
        <w:t xml:space="preserve">% of leads from Naples businesses (Target: 35% of total revenue by Month 12)</w:t>
      </w:r>
    </w:p>
    <w:p>
      <w:pPr>
        <w:numPr>
          <w:ilvl w:val="0"/>
          <w:numId w:val="1006"/>
        </w:numPr>
        <w:pStyle w:val="Compact"/>
      </w:pPr>
      <w:r>
        <w:rPr>
          <w:bCs/>
          <w:b/>
        </w:rPr>
        <w:t xml:space="preserve">Cultural Resonance:</w:t>
      </w:r>
      <w:r>
        <w:t xml:space="preserve"> </w:t>
      </w:r>
      <w:r>
        <w:t xml:space="preserve">Client surveys asking "Did the photos reflect authentic Naples?" (Target: 90% positive response)</w:t>
      </w:r>
    </w:p>
    <w:p>
      <w:pPr>
        <w:pStyle w:val="FirstParagraph"/>
      </w:pPr>
      <w:r>
        <w:t xml:space="preserve">This Marketing Plan ensures every strategy—from digital ads to partnership development—centers on the Photographer's role in celebrating Italy Naples' identity. By embedding ourselves within the city's cultural fabric, we transform from a service provider into an indispensable part of Naples' visual narrative, driving sustainable growth that honors both our craft and our adopted home.</w:t>
      </w:r>
    </w:p>
    <w:bookmarkEnd w:id="30"/>
    <w:bookmarkStart w:id="31" w:name="conclusion"/>
    <w:p>
      <w:pPr>
        <w:pStyle w:val="Heading2"/>
      </w:pPr>
      <w:r>
        <w:t xml:space="preserve">Conclusion</w:t>
      </w:r>
    </w:p>
    <w:p>
      <w:pPr>
        <w:pStyle w:val="FirstParagraph"/>
      </w:pPr>
      <w:r>
        <w:t xml:space="preserve">In a market saturated with generic photography services, this Marketing Plan positions our Photographer not as another vendor but as Naples' authentic visual storyteller. By relentlessly focusing on Italy Naples' unique character—from the chaos of markets to the serenity of Posillipo views—we build trust that translates into loyal clients and organic growth. Every campaign, partnership, and photo session becomes a testament to what makes this city extraordinary, ensuring our brand thrives where others merely operate.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Photographer in Italy Naples</dc:title>
  <dc:creator/>
  <dc:language>en</dc:language>
  <cp:keywords/>
  <dcterms:created xsi:type="dcterms:W3CDTF">2026-06-02T17:51:10Z</dcterms:created>
  <dcterms:modified xsi:type="dcterms:W3CDTF">2026-06-02T17:51:10Z</dcterms:modified>
</cp:coreProperties>
</file>

<file path=docProps/custom.xml><?xml version="1.0" encoding="utf-8"?>
<Properties xmlns="http://schemas.openxmlformats.org/officeDocument/2006/custom-properties" xmlns:vt="http://schemas.openxmlformats.org/officeDocument/2006/docPropsVTypes"/>
</file>