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Kyoto,</w:t>
      </w:r>
      <w:r>
        <w:t xml:space="preserve"> </w:t>
      </w:r>
      <w:r>
        <w:t xml:space="preserve">Japan</w:t>
      </w:r>
    </w:p>
    <w:bookmarkStart w:id="29" w:name="Xcb3099bc2b7e3924b6946b44daca6ab6c0abee8"/>
    <w:p>
      <w:pPr>
        <w:pStyle w:val="Heading1"/>
      </w:pPr>
      <w:r>
        <w:t xml:space="preserve">Comprehensive Marketing Plan for Premium Photography Services in Kyoto, Japan</w:t>
      </w:r>
    </w:p>
    <w:bookmarkStart w:id="20" w:name="executive-summary"/>
    <w:p>
      <w:pPr>
        <w:pStyle w:val="Heading2"/>
      </w:pPr>
      <w:r>
        <w:t xml:space="preserve">Executive Summary</w:t>
      </w:r>
    </w:p>
    <w:p>
      <w:pPr>
        <w:pStyle w:val="FirstParagraph"/>
      </w:pPr>
      <w:r>
        <w:t xml:space="preserve">This Marketing Plan outlines a strategic approach for establishing a premium photography business targeting the culturally rich and visually stunning city of Japan Kyoto. As an innovative Photographer specializing in capturing Kyoto's timeless essence, this plan details how we will position ourselves as the premier choice for travelers, cultural enthusiasts, and local businesses seeking authentic visual storytelling. The strategy integrates deep cultural understanding with modern marketing techniques to dominate the niche photography market in Japan Kyoto while achieving 40% market penetration within two years.</w:t>
      </w:r>
    </w:p>
    <w:bookmarkEnd w:id="20"/>
    <w:bookmarkStart w:id="21" w:name="X753b4ce1b2c1c4fabf74fcbc1b26d70ad6cb249"/>
    <w:p>
      <w:pPr>
        <w:pStyle w:val="Heading2"/>
      </w:pPr>
      <w:r>
        <w:t xml:space="preserve">Market Analysis: Kyoto's Visual Culture Landscape</w:t>
      </w:r>
    </w:p>
    <w:p>
      <w:pPr>
        <w:pStyle w:val="FirstParagraph"/>
      </w:pPr>
      <w:r>
        <w:t xml:space="preserve">Kyoto, Japan's ancient capital, attracts over 60 million annual visitors seeking spiritual experiences and photogenic landscapes. Current photography services in Japan Kyoto are predominantly limited to basic tourist snapshots or generic wedding packages, creating a significant gap for a Photographer offering culturally nuanced storytelling. Market research reveals that 78% of international travelers prioritize "authentic cultural experiences" when choosing photography services (Japan Tourism Agency, 2023). Local businesses – including traditional tea houses, ryokans, and craft studios – lack professional visual content to showcase their heritage in digital spaces. This presents a unique opportunity for a Photographer who understands Kyoto's subtle aesthetics: the interplay of seasons in temples gardens, the quiet dignity of geisha culture, and the modern-meets-traditional juxtapositions that define contemporary Kyoto.</w:t>
      </w:r>
    </w:p>
    <w:bookmarkEnd w:id="21"/>
    <w:bookmarkStart w:id="22" w:name="target-audience-segmentation"/>
    <w:p>
      <w:pPr>
        <w:pStyle w:val="Heading2"/>
      </w:pPr>
      <w:r>
        <w:t xml:space="preserve">Target Audience Segmentation</w:t>
      </w:r>
    </w:p>
    <w:p>
      <w:pPr>
        <w:pStyle w:val="FirstParagraph"/>
      </w:pPr>
      <w:r>
        <w:t xml:space="preserve">Our core audience comprises three distinct segments:</w:t>
      </w:r>
    </w:p>
    <w:p>
      <w:pPr>
        <w:numPr>
          <w:ilvl w:val="0"/>
          <w:numId w:val="1001"/>
        </w:numPr>
        <w:pStyle w:val="Compact"/>
      </w:pPr>
      <w:r>
        <w:rPr>
          <w:bCs/>
          <w:b/>
        </w:rPr>
        <w:t xml:space="preserve">International Travelers (60%):</w:t>
      </w:r>
      <w:r>
        <w:t xml:space="preserve"> </w:t>
      </w:r>
      <w:r>
        <w:t xml:space="preserve">Cultural seekers aged 30-55, seeking meaningful keepsakes beyond typical souvenir photos. They value storytelling and authenticity in Japan Kyoto.</w:t>
      </w:r>
    </w:p>
    <w:p>
      <w:pPr>
        <w:numPr>
          <w:ilvl w:val="0"/>
          <w:numId w:val="1001"/>
        </w:numPr>
        <w:pStyle w:val="Compact"/>
      </w:pPr>
      <w:r>
        <w:rPr>
          <w:bCs/>
          <w:b/>
        </w:rPr>
        <w:t xml:space="preserve">Japanese Local Businesses (25%):</w:t>
      </w:r>
      <w:r>
        <w:t xml:space="preserve"> </w:t>
      </w:r>
      <w:r>
        <w:t xml:space="preserve">Traditional establishments needing high-quality visual content for online marketing that respects cultural context.</w:t>
      </w:r>
    </w:p>
    <w:p>
      <w:pPr>
        <w:numPr>
          <w:ilvl w:val="0"/>
          <w:numId w:val="1001"/>
        </w:numPr>
        <w:pStyle w:val="Compact"/>
      </w:pPr>
      <w:r>
        <w:rPr>
          <w:bCs/>
          <w:b/>
        </w:rPr>
        <w:t xml:space="preserve">Couple &amp; Family Weddings (15%):</w:t>
      </w:r>
      <w:r>
        <w:t xml:space="preserve"> </w:t>
      </w:r>
      <w:r>
        <w:t xml:space="preserve">Increasing demand for culturally integrated ceremonies blending Shinto traditions with modern aesthetics in Kyoto settings.</w:t>
      </w:r>
    </w:p>
    <w:bookmarkEnd w:id="22"/>
    <w:bookmarkStart w:id="23" w:name="unique-value-proposition"/>
    <w:p>
      <w:pPr>
        <w:pStyle w:val="Heading2"/>
      </w:pPr>
      <w:r>
        <w:t xml:space="preserve">Unique Value Proposition</w:t>
      </w:r>
    </w:p>
    <w:p>
      <w:pPr>
        <w:pStyle w:val="FirstParagraph"/>
      </w:pPr>
      <w:r>
        <w:t xml:space="preserve">We differentiate as Kyoto's only Photographer certified in both Western photography techniques and Japanese cultural etiquette. Our service isn't just about capturing images—it's about translating Kyoto's soul into visual narratives. Unlike competitors, we offer:</w:t>
      </w:r>
    </w:p>
    <w:p>
      <w:pPr>
        <w:numPr>
          <w:ilvl w:val="0"/>
          <w:numId w:val="1002"/>
        </w:numPr>
        <w:pStyle w:val="Compact"/>
      </w:pPr>
      <w:r>
        <w:rPr>
          <w:bCs/>
          <w:b/>
        </w:rPr>
        <w:t xml:space="preserve">Cultural Context Photography:</w:t>
      </w:r>
      <w:r>
        <w:t xml:space="preserve"> </w:t>
      </w:r>
      <w:r>
        <w:t xml:space="preserve">Expertise in photographing at optimal times (e.g., early morning at Kinkaku-ji for misty reflections) and understanding sacred spaces.</w:t>
      </w:r>
    </w:p>
    <w:p>
      <w:pPr>
        <w:numPr>
          <w:ilvl w:val="0"/>
          <w:numId w:val="1002"/>
        </w:numPr>
        <w:pStyle w:val="Compact"/>
      </w:pPr>
      <w:r>
        <w:rPr>
          <w:bCs/>
          <w:b/>
        </w:rPr>
        <w:t xml:space="preserve">Post-Processing with Kyoto Aesthetics:</w:t>
      </w:r>
      <w:r>
        <w:t xml:space="preserve"> </w:t>
      </w:r>
      <w:r>
        <w:t xml:space="preserve">Using traditional color palettes inspired by kimono dyes and ink wash painting techniques.</w:t>
      </w:r>
    </w:p>
    <w:p>
      <w:pPr>
        <w:numPr>
          <w:ilvl w:val="0"/>
          <w:numId w:val="1002"/>
        </w:numPr>
        <w:pStyle w:val="Compact"/>
      </w:pPr>
      <w:r>
        <w:rPr>
          <w:bCs/>
          <w:b/>
        </w:rPr>
        <w:t xml:space="preserve">Bilingual Cultural Liaison:</w:t>
      </w:r>
      <w:r>
        <w:t xml:space="preserve"> </w:t>
      </w:r>
      <w:r>
        <w:t xml:space="preserve">Japanese-speaking Photographer providing seamless coordination for international clients in Kyoto.</w:t>
      </w:r>
    </w:p>
    <w:bookmarkEnd w:id="23"/>
    <w:bookmarkStart w:id="24" w:name="integrated-marketing-strategies"/>
    <w:p>
      <w:pPr>
        <w:pStyle w:val="Heading2"/>
      </w:pPr>
      <w:r>
        <w:t xml:space="preserve">Integrated Marketing Strategies</w:t>
      </w:r>
    </w:p>
    <w:p>
      <w:pPr>
        <w:pStyle w:val="FirstParagraph"/>
      </w:pPr>
      <w:r>
        <w:rPr>
          <w:bCs/>
          <w:b/>
        </w:rPr>
        <w:t xml:space="preserve">Digital &amp; Content Marketing (45% of budget):</w:t>
      </w:r>
    </w:p>
    <w:p>
      <w:pPr>
        <w:numPr>
          <w:ilvl w:val="0"/>
          <w:numId w:val="1003"/>
        </w:numPr>
        <w:pStyle w:val="Compact"/>
      </w:pPr>
      <w:r>
        <w:t xml:space="preserve">Develop a visually-driven website with interactive Kyoto location map showing ideal photo spots, featuring SEO keywords like "Kyoto cultural photography," "authentic Kyoto Photographer."</w:t>
      </w:r>
    </w:p>
    <w:p>
      <w:pPr>
        <w:numPr>
          <w:ilvl w:val="0"/>
          <w:numId w:val="1003"/>
        </w:numPr>
        <w:pStyle w:val="Compact"/>
      </w:pPr>
      <w:r>
        <w:t xml:space="preserve">Create Instagram Reels showcasing time-lapses of Fushimi Inari's torii gates at dawn, narrated in Japanese and English.</w:t>
      </w:r>
    </w:p>
    <w:p>
      <w:pPr>
        <w:numPr>
          <w:ilvl w:val="0"/>
          <w:numId w:val="1003"/>
        </w:numPr>
        <w:pStyle w:val="Compact"/>
      </w:pPr>
      <w:r>
        <w:t xml:space="preserve">Collaborate with Kyoto travel influencers for "behind-the-scenes" content documenting our ethical approach to photographing sacred sites.</w:t>
      </w:r>
    </w:p>
    <w:p>
      <w:pPr>
        <w:pStyle w:val="FirstParagraph"/>
      </w:pPr>
      <w:r>
        <w:rPr>
          <w:bCs/>
          <w:b/>
        </w:rPr>
        <w:t xml:space="preserve">Local Partnerships (30% of budget):</w:t>
      </w:r>
    </w:p>
    <w:p>
      <w:pPr>
        <w:numPr>
          <w:ilvl w:val="0"/>
          <w:numId w:val="1004"/>
        </w:numPr>
        <w:pStyle w:val="Compact"/>
      </w:pPr>
      <w:r>
        <w:t xml:space="preserve">Forge exclusive partnerships with 15+ ryokans and tea houses for "Photo-Enhanced Stay" packages.</w:t>
      </w:r>
    </w:p>
    <w:p>
      <w:pPr>
        <w:numPr>
          <w:ilvl w:val="0"/>
          <w:numId w:val="1004"/>
        </w:numPr>
        <w:pStyle w:val="Compact"/>
      </w:pPr>
      <w:r>
        <w:t xml:space="preserve">Co-create limited-edition calendars with Kyoto artisans featuring their crafts as photo subjects (e.g., bamboo weaving at Kiyomizu-dera).</w:t>
      </w:r>
    </w:p>
    <w:p>
      <w:pPr>
        <w:numPr>
          <w:ilvl w:val="0"/>
          <w:numId w:val="1004"/>
        </w:numPr>
        <w:pStyle w:val="Compact"/>
      </w:pPr>
      <w:r>
        <w:t xml:space="preserve">Sponsor the annual Kyoto Cherry Blossom Festival with a dedicated "Photographer's Corner" for visitors to get instant prints.</w:t>
      </w:r>
    </w:p>
    <w:p>
      <w:pPr>
        <w:pStyle w:val="FirstParagraph"/>
      </w:pPr>
      <w:r>
        <w:rPr>
          <w:bCs/>
          <w:b/>
        </w:rPr>
        <w:t xml:space="preserve">Community Engagement (25% of budget):</w:t>
      </w:r>
    </w:p>
    <w:p>
      <w:pPr>
        <w:numPr>
          <w:ilvl w:val="0"/>
          <w:numId w:val="1005"/>
        </w:numPr>
        <w:pStyle w:val="Compact"/>
      </w:pPr>
      <w:r>
        <w:t xml:space="preserve">Host free monthly workshops at Gion district: "Photography Etiquette in Kyoto Temples" (taught by our Photographer with shrine officials).</w:t>
      </w:r>
    </w:p>
    <w:p>
      <w:pPr>
        <w:numPr>
          <w:ilvl w:val="0"/>
          <w:numId w:val="1005"/>
        </w:numPr>
        <w:pStyle w:val="Compact"/>
      </w:pPr>
      <w:r>
        <w:t xml:space="preserve">Participate in Kyoto Craft Fair as a photography sponsor, offering 50% discounts to local artisans for their promotional materials.</w:t>
      </w:r>
    </w:p>
    <w:bookmarkEnd w:id="24"/>
    <w:bookmarkStart w:id="25"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&amp; SEO</w:t>
      </w:r>
    </w:p>
    <w:p>
      <w:pPr>
        <w:pStyle w:val="BodyText"/>
      </w:pPr>
      <w:r>
        <w:t xml:space="preserve">45%</w:t>
      </w:r>
    </w:p>
    <w:p>
      <w:pPr>
        <w:pStyle w:val="BodyText"/>
      </w:pPr>
      <w:r>
        <w:t xml:space="preserve">Website development, social media ads targeting Japan/Kyoto travelers, influencer partnerships</w:t>
      </w:r>
    </w:p>
    <w:p>
      <w:pPr>
        <w:pStyle w:val="BodyText"/>
      </w:pPr>
      <w:r>
        <w:t xml:space="preserve">Local Partnerships</w:t>
      </w:r>
    </w:p>
    <w:p>
      <w:pPr>
        <w:pStyle w:val="BodyText"/>
      </w:pPr>
      <w:r>
        <w:t xml:space="preserve">30%</w:t>
      </w:r>
    </w:p>
    <w:p>
      <w:pPr>
        <w:pStyle w:val="BodyText"/>
      </w:pPr>
      <w:r>
        <w:t xml:space="preserve">Ryokan collaborations, festival sponsorships, artisan co-creation projects</w:t>
      </w:r>
    </w:p>
    <w:p>
      <w:pPr>
        <w:pStyle w:val="BodyText"/>
      </w:pPr>
      <w:r>
        <w:t xml:space="preserve">Community Workshops</w:t>
      </w:r>
    </w:p>
    <w:p>
      <w:pPr>
        <w:pStyle w:val="BodyText"/>
      </w:pPr>
      <w:r>
        <w:t xml:space="preserve">15%</w:t>
      </w:r>
    </w:p>
    <w:p>
      <w:pPr>
        <w:pStyle w:val="BodyText"/>
      </w:pPr>
      <w:r>
        <w:t xml:space="preserve">Workshop materials, venue costs at Gion/Kiyomizu-dera</w:t>
      </w:r>
    </w:p>
    <w:p>
      <w:pPr>
        <w:pStyle w:val="BodyText"/>
      </w:pPr>
      <w:r>
        <w:t xml:space="preserve">Cultural Training &amp; Certification</w:t>
      </w:r>
    </w:p>
    <w:p>
      <w:pPr>
        <w:pStyle w:val="BodyText"/>
      </w:pPr>
      <w:r>
        <w:t xml:space="preserve">10%</w:t>
      </w:r>
    </w:p>
    <w:p>
      <w:pPr>
        <w:pStyle w:val="BodyText"/>
      </w:pPr>
      <w:r>
        <w:t xml:space="preserve">Advanced etiquette training with Kyoto shrine authorities, Japanese language certification for Photographer</w:t>
      </w:r>
    </w:p>
    <w:bookmarkEnd w:id="25"/>
    <w:bookmarkStart w:id="26" w:name="implementation-timeline-year-1"/>
    <w:p>
      <w:pPr>
        <w:pStyle w:val="Heading2"/>
      </w:pPr>
      <w:r>
        <w:t xml:space="preserve">Implementation Timeline (Year 1)</w:t>
      </w:r>
    </w:p>
    <w:p>
      <w:pPr>
        <w:numPr>
          <w:ilvl w:val="0"/>
          <w:numId w:val="1006"/>
        </w:numPr>
        <w:pStyle w:val="Compact"/>
      </w:pPr>
      <w:r>
        <w:rPr>
          <w:bCs/>
          <w:b/>
        </w:rPr>
        <w:t xml:space="preserve">Months 1-3:</w:t>
      </w:r>
      <w:r>
        <w:t xml:space="preserve"> </w:t>
      </w:r>
      <w:r>
        <w:t xml:space="preserve">Cultural certification completion, website launch with Kyoto-specific SEO, and initial ryokan partnership signings.</w:t>
      </w:r>
    </w:p>
    <w:p>
      <w:pPr>
        <w:numPr>
          <w:ilvl w:val="0"/>
          <w:numId w:val="1006"/>
        </w:numPr>
        <w:pStyle w:val="Compact"/>
      </w:pPr>
      <w:r>
        <w:rPr>
          <w:bCs/>
          <w:b/>
        </w:rPr>
        <w:t xml:space="preserve">Months 4-6:</w:t>
      </w:r>
      <w:r>
        <w:t xml:space="preserve"> </w:t>
      </w:r>
      <w:r>
        <w:t xml:space="preserve">First workshop series in Gion district; Instagram campaign featuring "Kyoto Light" (seasonal photography guide).</w:t>
      </w:r>
    </w:p>
    <w:p>
      <w:pPr>
        <w:numPr>
          <w:ilvl w:val="0"/>
          <w:numId w:val="1006"/>
        </w:numPr>
        <w:pStyle w:val="Compact"/>
      </w:pPr>
      <w:r>
        <w:rPr>
          <w:bCs/>
          <w:b/>
        </w:rPr>
        <w:t xml:space="preserve">Months 7-9:</w:t>
      </w:r>
      <w:r>
        <w:t xml:space="preserve"> </w:t>
      </w:r>
      <w:r>
        <w:t xml:space="preserve">Festival sponsorship activation; launch of "Artisan Photo Pass" for Kyoto craftspeople.</w:t>
      </w:r>
    </w:p>
    <w:p>
      <w:pPr>
        <w:numPr>
          <w:ilvl w:val="0"/>
          <w:numId w:val="1006"/>
        </w:numPr>
        <w:pStyle w:val="Compact"/>
      </w:pPr>
      <w:r>
        <w:rPr>
          <w:bCs/>
          <w:b/>
        </w:rPr>
        <w:t xml:space="preserve">Months 10-12:</w:t>
      </w:r>
      <w:r>
        <w:t xml:space="preserve"> </w:t>
      </w:r>
      <w:r>
        <w:t xml:space="preserve">Analyze KPIs, refine service packages based on client feedback from Kyoto's peak seasons (cherry blossoms/autumn leaves).</w:t>
      </w:r>
    </w:p>
    <w:bookmarkEnd w:id="26"/>
    <w:bookmarkStart w:id="27" w:name="key-performance-indicators"/>
    <w:p>
      <w:pPr>
        <w:pStyle w:val="Heading2"/>
      </w:pPr>
      <w:r>
        <w:t xml:space="preserve">Key Performance Indicators</w:t>
      </w:r>
    </w:p>
    <w:p>
      <w:pPr>
        <w:pStyle w:val="FirstParagraph"/>
      </w:pPr>
      <w:r>
        <w:t xml:space="preserve">We measure success through three pillars:</w:t>
      </w:r>
    </w:p>
    <w:p>
      <w:pPr>
        <w:numPr>
          <w:ilvl w:val="0"/>
          <w:numId w:val="1007"/>
        </w:numPr>
        <w:pStyle w:val="Compact"/>
      </w:pPr>
      <w:r>
        <w:rPr>
          <w:bCs/>
          <w:b/>
        </w:rPr>
        <w:t xml:space="preserve">Brand Recognition in Japan Kyoto:</w:t>
      </w:r>
      <w:r>
        <w:t xml:space="preserve"> </w:t>
      </w:r>
      <w:r>
        <w:t xml:space="preserve">Achieve 70% awareness among target audience at major tourist hubs (via quarterly surveys).</w:t>
      </w:r>
    </w:p>
    <w:p>
      <w:pPr>
        <w:numPr>
          <w:ilvl w:val="0"/>
          <w:numId w:val="1007"/>
        </w:numPr>
        <w:pStyle w:val="Compact"/>
      </w:pPr>
      <w:r>
        <w:rPr>
          <w:bCs/>
          <w:b/>
        </w:rPr>
        <w:t xml:space="preserve">Service Adoption Rate:</w:t>
      </w:r>
      <w:r>
        <w:t xml:space="preserve"> </w:t>
      </w:r>
      <w:r>
        <w:t xml:space="preserve">Secure 35+ local business partnerships by Month 12 and capture 500+ international client sessions.</w:t>
      </w:r>
    </w:p>
    <w:p>
      <w:pPr>
        <w:numPr>
          <w:ilvl w:val="0"/>
          <w:numId w:val="1007"/>
        </w:numPr>
        <w:pStyle w:val="Compact"/>
      </w:pPr>
      <w:r>
        <w:rPr>
          <w:bCs/>
          <w:b/>
        </w:rPr>
        <w:t xml:space="preserve">Cultural Authenticity Score:</w:t>
      </w:r>
      <w:r>
        <w:t xml:space="preserve"> </w:t>
      </w:r>
      <w:r>
        <w:t xml:space="preserve">Maintain average client satisfaction rating of 4.8/5 for "cultural sensitivity" (tracked via post-service feedback).</w:t>
      </w:r>
    </w:p>
    <w:bookmarkEnd w:id="27"/>
    <w:bookmarkStart w:id="28" w:name="X04b7855cafb19da5c3168004a572a19e111a375"/>
    <w:p>
      <w:pPr>
        <w:pStyle w:val="Heading2"/>
      </w:pPr>
      <w:r>
        <w:t xml:space="preserve">Conclusion: The Kyoto Photography Imperative</w:t>
      </w:r>
    </w:p>
    <w:p>
      <w:pPr>
        <w:pStyle w:val="FirstParagraph"/>
      </w:pPr>
      <w:r>
        <w:t xml:space="preserve">This Marketing Plan positions our Photographer not merely as a service provider, but as a cultural ambassador for Kyoto. By deeply embedding ourselves in Kyoto's visual narrative rather than just photographing it, we transform the traditional photography model into an experience that resonates with both travelers and locals. Every image captured will honor Kyoto's spiritual depth while meeting modern aesthetic expectations—a synergy only achievable through intimate knowledge of Japan Kyoto. As cultural tourism evolves toward authenticity, our Photographer becomes the indispensable lens for experiencing Kyoto's true beauty. This plan doesn't just market a photography business; it establishes a legacy of visual storytelling rooted in the heart of Japan.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Kyoto, Japan</dc:title>
  <dc:creator/>
  <dc:language>en</dc:language>
  <cp:keywords/>
  <dcterms:created xsi:type="dcterms:W3CDTF">2026-07-23T21:28:17Z</dcterms:created>
  <dcterms:modified xsi:type="dcterms:W3CDTF">2026-07-23T21:28:17Z</dcterms:modified>
</cp:coreProperties>
</file>

<file path=docProps/custom.xml><?xml version="1.0" encoding="utf-8"?>
<Properties xmlns="http://schemas.openxmlformats.org/officeDocument/2006/custom-properties" xmlns:vt="http://schemas.openxmlformats.org/officeDocument/2006/docPropsVTypes"/>
</file>