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Professional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Kathmandu,</w:t>
      </w:r>
      <w:r>
        <w:t xml:space="preserve"> </w:t>
      </w:r>
      <w:r>
        <w:t xml:space="preserve">Nepal</w:t>
      </w:r>
    </w:p>
    <w:bookmarkStart w:id="35" w:name="X91b8fe94f933c943a0b1c3bc1ad0d2f03262686"/>
    <w:p>
      <w:pPr>
        <w:pStyle w:val="Heading1"/>
      </w:pPr>
      <w:r>
        <w:t xml:space="preserve">Comprehensive Marketing Plan for a Professional Photographer in Kathmandu, Nepal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a strategic roadmap for establishing and growing a professional photography business in Kathmandu, Nepal. As the tourism hub of Nepal with over 500,000 annual international visitors and a burgeoning local wedding/event market, Kathmandu presents exceptional opportunities for a skilled</w:t>
      </w:r>
      <w:r>
        <w:t xml:space="preserve"> </w:t>
      </w:r>
      <w:r>
        <w:rPr>
          <w:bCs/>
          <w:b/>
        </w:rPr>
        <w:t xml:space="preserve">Photographer</w:t>
      </w:r>
      <w:r>
        <w:t xml:space="preserve">. Our plan targets capturing 25% of the high-end wedding photography segment within three years while building brand recognition across cultural, commercial, and travel sectors.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leverages Nepal's unique cultural landscape and Kathmandu's growing creative economy to position our studio as the premier visual storyteller in the region.</w:t>
      </w:r>
    </w:p>
    <w:bookmarkEnd w:id="20"/>
    <w:bookmarkStart w:id="21" w:name="X333a2124282fe8e499b9cd5524c590cf1c43a28"/>
    <w:p>
      <w:pPr>
        <w:pStyle w:val="Heading2"/>
      </w:pPr>
      <w:r>
        <w:t xml:space="preserve">2. Situation Analysis: Kathmandu Photography Market</w:t>
      </w:r>
    </w:p>
    <w:p>
      <w:pPr>
        <w:pStyle w:val="FirstParagraph"/>
      </w:pPr>
      <w:r>
        <w:t xml:space="preserve">Kathmandu’s photography market is evolving rapidly. While traditional portrait studios dominate, there's a rising demand for professional storytelling through imagery driven by:</w:t>
      </w:r>
    </w:p>
    <w:p>
      <w:pPr>
        <w:numPr>
          <w:ilvl w:val="0"/>
          <w:numId w:val="1001"/>
        </w:numPr>
        <w:pStyle w:val="Compact"/>
      </w:pPr>
      <w:r>
        <w:t xml:space="preserve">Over 1 million tourists annually seeking authentic Nepal experiences (Nepal Tourism Board, 2023)</w:t>
      </w:r>
    </w:p>
    <w:p>
      <w:pPr>
        <w:numPr>
          <w:ilvl w:val="0"/>
          <w:numId w:val="1001"/>
        </w:numPr>
        <w:pStyle w:val="Compact"/>
      </w:pPr>
      <w:r>
        <w:t xml:space="preserve">Growing luxury wedding industry (estimated $15M market in Kathmandu alone)</w:t>
      </w:r>
    </w:p>
    <w:p>
      <w:pPr>
        <w:numPr>
          <w:ilvl w:val="0"/>
          <w:numId w:val="1001"/>
        </w:numPr>
        <w:pStyle w:val="Compact"/>
      </w:pPr>
      <w:r>
        <w:t xml:space="preserve">Rise of social media-driven travel content creation</w:t>
      </w:r>
    </w:p>
    <w:p>
      <w:pPr>
        <w:pStyle w:val="FirstParagraph"/>
      </w:pPr>
      <w:r>
        <w:t xml:space="preserve">Current competitors focus on basic packages but lack cultural depth. A key opportunity exists for a</w:t>
      </w:r>
      <w:r>
        <w:t xml:space="preserve"> </w:t>
      </w:r>
      <w:r>
        <w:rPr>
          <w:bCs/>
          <w:b/>
        </w:rPr>
        <w:t xml:space="preserve">Photographer</w:t>
      </w:r>
      <w:r>
        <w:t xml:space="preserve"> </w:t>
      </w:r>
      <w:r>
        <w:t xml:space="preserve">who understands Nepal’s spiritual landscapes and traditions while delivering contemporary aesthetics. Our analysis shows 78% of tourists actively seek locally authentic photography experiences (Nepal Tourism Survey, 2023), creating a clear niche for culturally intelligent visual storytelling in</w:t>
      </w:r>
      <w:r>
        <w:t xml:space="preserve"> </w:t>
      </w:r>
      <w:r>
        <w:rPr>
          <w:bCs/>
          <w:b/>
        </w:rPr>
        <w:t xml:space="preserve">Nepal Kathmandu</w:t>
      </w:r>
      <w:r>
        <w:t xml:space="preserve">.</w:t>
      </w:r>
    </w:p>
    <w:bookmarkEnd w:id="21"/>
    <w:bookmarkStart w:id="25" w:name="target-audience-segmentation"/>
    <w:p>
      <w:pPr>
        <w:pStyle w:val="Heading2"/>
      </w:pPr>
      <w:r>
        <w:t xml:space="preserve">3. Target Audience Segmentation</w:t>
      </w:r>
    </w:p>
    <w:p>
      <w:pPr>
        <w:pStyle w:val="FirstParagraph"/>
      </w:pPr>
      <w:r>
        <w:t xml:space="preserve">We will prioritize three high-value segments:</w:t>
      </w:r>
    </w:p>
    <w:bookmarkStart w:id="22" w:name="Xfeee8c91879724881e243f3eee186192c283440"/>
    <w:p>
      <w:pPr>
        <w:pStyle w:val="Heading3"/>
      </w:pPr>
      <w:r>
        <w:t xml:space="preserve">Primary Segment: International Tourists (40% of focus)</w:t>
      </w:r>
    </w:p>
    <w:p>
      <w:pPr>
        <w:pStyle w:val="FirstParagraph"/>
      </w:pPr>
      <w:r>
        <w:t xml:space="preserve">Visitors seeking authentic Nepal experiences (18-45 age group), especially from Europe, USA, and India. They value cultural immersion over generic stock photos. Key needs: Unique photo opportunities in Patan Durbar Square, Bhaktapur, and Everest foothills; fast digital delivery; culturally respectful representation.</w:t>
      </w:r>
    </w:p>
    <w:bookmarkEnd w:id="22"/>
    <w:bookmarkStart w:id="23" w:name="Xe452c83c711fc8b2833f6f6882ed22b679cff43"/>
    <w:p>
      <w:pPr>
        <w:pStyle w:val="Heading3"/>
      </w:pPr>
      <w:r>
        <w:t xml:space="preserve">Secondary Segment: Luxury Nepali Weddings (35% of focus)</w:t>
      </w:r>
    </w:p>
    <w:p>
      <w:pPr>
        <w:pStyle w:val="FirstParagraph"/>
      </w:pPr>
      <w:r>
        <w:t xml:space="preserve">Couples with income &gt;NPR 2M planning destination weddings in Kathmandu. They desire cinematic storytelling blending Hindu/Buddhist rituals with modern aesthetics. Key needs: Ethical representation of Nepali traditions; seamless multi-day coverage; portfolio showcasing cultural sensitivity.</w:t>
      </w:r>
    </w:p>
    <w:bookmarkEnd w:id="23"/>
    <w:bookmarkStart w:id="24" w:name="X6c50cde4fb134ee40b590cdd8e6fca6e9e8dca5"/>
    <w:p>
      <w:pPr>
        <w:pStyle w:val="Heading3"/>
      </w:pPr>
      <w:r>
        <w:t xml:space="preserve">Tertiary Segment: Corporate &amp; Cultural Institutions (25% of focus)</w:t>
      </w:r>
    </w:p>
    <w:p>
      <w:pPr>
        <w:pStyle w:val="FirstParagraph"/>
      </w:pPr>
      <w:r>
        <w:t xml:space="preserve">Organizations like Himalayan Club, hotels (e.g., Dwarika's), and NGOs requiring culturally authentic visuals for campaigns. Needs: Location expertise in sacred sites; ability to capture religious ceremonies respectfully; high-resolution commercial use rights.</w:t>
      </w:r>
    </w:p>
    <w:bookmarkEnd w:id="24"/>
    <w:bookmarkEnd w:id="25"/>
    <w:bookmarkStart w:id="26" w:name="marketing-objectives-12-month-timeline"/>
    <w:p>
      <w:pPr>
        <w:pStyle w:val="Heading2"/>
      </w:pPr>
      <w:r>
        <w:t xml:space="preserve">4. Marketing Objectives (12-Month Timeline)</w:t>
      </w:r>
    </w:p>
    <w:p>
      <w:pPr>
        <w:pStyle w:val="FirstParagraph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65% recognition among target tourists in Kathmandu tourism hubs within 18 months</w:t>
      </w:r>
    </w:p>
    <w:p>
      <w:pPr>
        <w:pStyle w:val="BodyText"/>
      </w:pPr>
      <w:r>
        <w:rPr>
          <w:bCs/>
          <w:b/>
        </w:rPr>
        <w:t xml:space="preserve">Customer Acquisition:</w:t>
      </w:r>
      <w:r>
        <w:t xml:space="preserve"> </w:t>
      </w:r>
      <w:r>
        <w:t xml:space="preserve">Secure 45 wedding clients and 120 tourist sessions by Month 12</w:t>
      </w:r>
    </w:p>
    <w:p>
      <w:pPr>
        <w:pStyle w:val="BodyText"/>
      </w:pPr>
      <w:r>
        <w:rPr>
          <w:bCs/>
          <w:b/>
        </w:rPr>
        <w:t xml:space="preserve">Differentiation:</w:t>
      </w:r>
      <w:r>
        <w:t xml:space="preserve"> </w:t>
      </w:r>
      <w:r>
        <w:t xml:space="preserve">Establish as the only photographer certified in Nepal cultural protocols (in partnership with Kathmandu Valley Preservation Trust)</w:t>
      </w:r>
    </w:p>
    <w:p>
      <w:pPr>
        <w:numPr>
          <w:ilvl w:val="0"/>
          <w:numId w:val="1002"/>
        </w:numPr>
        <w:pStyle w:val="Compact"/>
      </w:pPr>
      <w:r>
        <w:t xml:space="preserve">*All objectives measured through client surveys, booking data, and social media reach analytics*</w:t>
      </w:r>
    </w:p>
    <w:bookmarkEnd w:id="26"/>
    <w:bookmarkStart w:id="30" w:name="core-marketing-strategies"/>
    <w:p>
      <w:pPr>
        <w:pStyle w:val="Heading2"/>
      </w:pPr>
      <w:r>
        <w:t xml:space="preserve">5. Core Marketing Strategies</w:t>
      </w:r>
    </w:p>
    <w:bookmarkStart w:id="27" w:name="X09cbaa4ced07109d8ed53e830f77cd70736b1fe"/>
    <w:p>
      <w:pPr>
        <w:pStyle w:val="Heading3"/>
      </w:pPr>
      <w:r>
        <w:t xml:space="preserve">Strategy 1: Culturally Embedded Brand Identity</w:t>
      </w:r>
    </w:p>
    <w:p>
      <w:pPr>
        <w:pStyle w:val="FirstParagraph"/>
      </w:pPr>
      <w:r>
        <w:t xml:space="preserve">Develop a brand voice that reflects Nepal’s soul. All imagery will showcase:</w:t>
      </w:r>
    </w:p>
    <w:p>
      <w:pPr>
        <w:numPr>
          <w:ilvl w:val="0"/>
          <w:numId w:val="1003"/>
        </w:numPr>
        <w:pStyle w:val="Compact"/>
      </w:pPr>
      <w:r>
        <w:t xml:space="preserve">Nepali artisans in action (e.g., Thangka painting, pottery)</w:t>
      </w:r>
    </w:p>
    <w:p>
      <w:pPr>
        <w:numPr>
          <w:ilvl w:val="0"/>
          <w:numId w:val="1003"/>
        </w:numPr>
        <w:pStyle w:val="Compact"/>
      </w:pPr>
      <w:r>
        <w:t xml:space="preserve">Sacred landscapes at golden hour</w:t>
      </w:r>
    </w:p>
    <w:p>
      <w:pPr>
        <w:numPr>
          <w:ilvl w:val="0"/>
          <w:numId w:val="1003"/>
        </w:numPr>
        <w:pStyle w:val="Compact"/>
      </w:pPr>
      <w:r>
        <w:t xml:space="preserve">Modern interpretations of traditional attire (e.g., bride in modernized sari with Bhaktapur backdrop)</w:t>
      </w:r>
    </w:p>
    <w:p>
      <w:pPr>
        <w:pStyle w:val="FirstParagraph"/>
      </w:pPr>
      <w:r>
        <w:t xml:space="preserve">Tagline: "Where Nepal's Spirit Meets Your Story" – directly addressing the cultural longing of both tourists and locals.</w:t>
      </w:r>
    </w:p>
    <w:bookmarkEnd w:id="27"/>
    <w:bookmarkStart w:id="28" w:name="strategy-2-hyper-local-digital-presence"/>
    <w:p>
      <w:pPr>
        <w:pStyle w:val="Heading3"/>
      </w:pPr>
      <w:r>
        <w:t xml:space="preserve">Strategy 2: Hyper-Local Digital Presence</w:t>
      </w:r>
    </w:p>
    <w:p>
      <w:pPr>
        <w:pStyle w:val="FirstParagraph"/>
      </w:pPr>
      <w:r>
        <w:t xml:space="preserve">Rethink traditional SEO for Kathmandu context:</w:t>
      </w:r>
    </w:p>
    <w:p>
      <w:pPr>
        <w:numPr>
          <w:ilvl w:val="0"/>
          <w:numId w:val="1004"/>
        </w:numPr>
        <w:pStyle w:val="Compact"/>
      </w:pPr>
      <w:r>
        <w:t xml:space="preserve">Optimize for Nepali search terms: "Kathmandu wedding photographer," "Nepal cultural photo tour"</w:t>
      </w:r>
    </w:p>
    <w:p>
      <w:pPr>
        <w:numPr>
          <w:ilvl w:val="0"/>
          <w:numId w:val="1004"/>
        </w:numPr>
        <w:pStyle w:val="Compact"/>
      </w:pPr>
      <w:r>
        <w:t xml:space="preserve">Create YouTube series: "Hidden Photography Gems of Kathmandu" (e.g., sunrise at Swayambhunath with local guides)</w:t>
      </w:r>
    </w:p>
    <w:p>
      <w:pPr>
        <w:numPr>
          <w:ilvl w:val="0"/>
          <w:numId w:val="1004"/>
        </w:numPr>
        <w:pStyle w:val="Compact"/>
      </w:pPr>
      <w:r>
        <w:t xml:space="preserve">Partner with popular Nepal travel influencers (50k+ followers) for authentic content collaborations</w:t>
      </w:r>
    </w:p>
    <w:bookmarkEnd w:id="28"/>
    <w:bookmarkStart w:id="29" w:name="X0c75b6d772c5b2e21cb335f4e07d7f75a2db919"/>
    <w:p>
      <w:pPr>
        <w:pStyle w:val="Heading3"/>
      </w:pPr>
      <w:r>
        <w:t xml:space="preserve">Strategy 3: Strategic Community Integration</w:t>
      </w:r>
    </w:p>
    <w:p>
      <w:pPr>
        <w:pStyle w:val="FirstParagraph"/>
      </w:pPr>
      <w:r>
        <w:t xml:space="preserve">Leverage Nepal’s community-centric culture:</w:t>
      </w:r>
    </w:p>
    <w:p>
      <w:pPr>
        <w:numPr>
          <w:ilvl w:val="0"/>
          <w:numId w:val="1005"/>
        </w:numPr>
        <w:pStyle w:val="Compact"/>
      </w:pPr>
      <w:r>
        <w:t xml:space="preserve">Host free "Cultural Photography Workshops" at Thamel art galleries for Nepali youth (positioning as mentorship)</w:t>
      </w:r>
    </w:p>
    <w:p>
      <w:pPr>
        <w:numPr>
          <w:ilvl w:val="0"/>
          <w:numId w:val="1005"/>
        </w:numPr>
        <w:pStyle w:val="Compact"/>
      </w:pPr>
      <w:r>
        <w:t xml:space="preserve">Collaborate with Kathmandu Valley Heritage Society on documentation projects</w:t>
      </w:r>
    </w:p>
    <w:p>
      <w:pPr>
        <w:numPr>
          <w:ilvl w:val="0"/>
          <w:numId w:val="1005"/>
        </w:numPr>
        <w:pStyle w:val="Compact"/>
      </w:pPr>
      <w:r>
        <w:t xml:space="preserve">Sponsor local festivals (e.g., Indra Jatra) with photo booths capturing authentic moments</w:t>
      </w:r>
    </w:p>
    <w:bookmarkEnd w:id="29"/>
    <w:bookmarkEnd w:id="30"/>
    <w:bookmarkStart w:id="31" w:name="tactical-implementation-timeline"/>
    <w:p>
      <w:pPr>
        <w:pStyle w:val="Heading2"/>
      </w:pPr>
      <w:r>
        <w:t xml:space="preserve">6. Tactical Implementation Timeline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Actions</w:t>
      </w:r>
    </w:p>
    <w:p>
      <w:pPr>
        <w:pStyle w:val="BodyText"/>
      </w:pPr>
      <w:r>
        <w:t xml:space="preserve">Q1: Foundation</w:t>
      </w:r>
    </w:p>
    <w:p>
      <w:pPr>
        <w:pStyle w:val="BodyText"/>
      </w:pPr>
      <w:r>
        <w:t xml:space="preserve">- Secure Nepal Cultural Protocol Certification</w:t>
      </w:r>
      <w:r>
        <w:br/>
      </w:r>
      <w:r>
        <w:t xml:space="preserve">- Launch website with Nepali language option</w:t>
      </w:r>
      <w:r>
        <w:br/>
      </w:r>
      <w:r>
        <w:t xml:space="preserve">- Partner with 3 top Kathmandu hotels for referral program</w:t>
      </w:r>
    </w:p>
    <w:p>
      <w:pPr>
        <w:pStyle w:val="BodyText"/>
      </w:pPr>
      <w:r>
        <w:t xml:space="preserve">Q2: Awareness Buildup</w:t>
      </w:r>
    </w:p>
    <w:p>
      <w:pPr>
        <w:pStyle w:val="BodyText"/>
      </w:pPr>
      <w:r>
        <w:t xml:space="preserve">Begin influencer campaigns (targeting Nepal travel bloggers)</w:t>
      </w:r>
      <w:r>
        <w:br/>
      </w:r>
      <w:r>
        <w:t xml:space="preserve">Create "Kathmandu in 100 Frames" social series</w:t>
      </w:r>
      <w:r>
        <w:br/>
      </w:r>
      <w:r>
        <w:t xml:space="preserve">Host first community workshop at Patan Museum</w:t>
      </w:r>
    </w:p>
    <w:p>
      <w:pPr>
        <w:pStyle w:val="BodyText"/>
      </w:pPr>
      <w:r>
        <w:t xml:space="preserve">Q3: Conversion Focus</w:t>
      </w:r>
    </w:p>
    <w:p>
      <w:pPr>
        <w:pStyle w:val="BodyText"/>
      </w:pPr>
      <w:r>
        <w:t xml:space="preserve">Limited-time "Golden Hour Wedding Package" for Kathmandu clients</w:t>
      </w:r>
      <w:r>
        <w:br/>
      </w:r>
      <w:r>
        <w:t xml:space="preserve">Launch targeted Facebook ads to tourist segments (US/India)</w:t>
      </w:r>
      <w:r>
        <w:br/>
      </w:r>
      <w:r>
        <w:t xml:space="preserve">Pilot corporate partnership with Himalayan Club</w:t>
      </w:r>
    </w:p>
    <w:p>
      <w:pPr>
        <w:pStyle w:val="BodyText"/>
      </w:pPr>
      <w:r>
        <w:t xml:space="preserve">Q4: Community Growth</w:t>
      </w:r>
    </w:p>
    <w:p>
      <w:pPr>
        <w:pStyle w:val="BodyText"/>
      </w:pPr>
      <w:r>
        <w:t xml:space="preserve">Release annual Nepal Photography Report showcasing cultural insights</w:t>
      </w:r>
      <w:r>
        <w:br/>
      </w:r>
      <w:r>
        <w:t xml:space="preserve">Sponsor 2 major festivals (Teej, Dashain)</w:t>
      </w:r>
      <w:r>
        <w:br/>
      </w:r>
      <w:r>
        <w:t xml:space="preserve">Begin referral program for returning clients</w:t>
      </w:r>
    </w:p>
    <w:bookmarkEnd w:id="31"/>
    <w:bookmarkStart w:id="32" w:name="budget-allocation-total-npr-1800000"/>
    <w:p>
      <w:pPr>
        <w:pStyle w:val="Heading2"/>
      </w:pPr>
      <w:r>
        <w:t xml:space="preserve">7. Budget Allocation (Total: NPR 1,800,000)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Marketing (45%):</w:t>
      </w:r>
      <w:r>
        <w:t xml:space="preserve"> </w:t>
      </w:r>
      <w:r>
        <w:t xml:space="preserve">$65,349 - Social ads targeting tourist demographics; SEO/local search optimization for "Kathmandu photographer"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 (30%):</w:t>
      </w:r>
      <w:r>
        <w:t xml:space="preserve"> </w:t>
      </w:r>
      <w:r>
        <w:t xml:space="preserve">$43,566 - Workshop costs; festival sponsorships; cultural certification fees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Production (15%):</w:t>
      </w:r>
      <w:r>
        <w:t xml:space="preserve"> </w:t>
      </w:r>
      <w:r>
        <w:t xml:space="preserve">$21,783 - Professional video series; high-res portfolio development for Nepal-specific locations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Partnerships (10%):</w:t>
      </w:r>
      <w:r>
        <w:t xml:space="preserve"> </w:t>
      </w:r>
      <w:r>
        <w:t xml:space="preserve">$14,522 - Hotel referral commissions; NGO collaboration stipends</w:t>
      </w:r>
    </w:p>
    <w:bookmarkEnd w:id="32"/>
    <w:bookmarkStart w:id="33" w:name="X23030477cbe58e6a10683d08520e688f5fc12fa"/>
    <w:p>
      <w:pPr>
        <w:pStyle w:val="Heading2"/>
      </w:pPr>
      <w:r>
        <w:t xml:space="preserve">8. Evaluation Framework: Measuring Success in Nepal Kathmandu Context</w:t>
      </w:r>
    </w:p>
    <w:p>
      <w:pPr>
        <w:pStyle w:val="FirstParagraph"/>
      </w:pPr>
      <w:r>
        <w:t xml:space="preserve">We will track metrics that reflect cultural impact and local market penetration: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Measured through post-session surveys asking "Did our photos authentically represent Nepali culture?" (Target: 90% positive)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Number of youth trained in cultural photography workshops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Nepal-Specific KPIs:</w:t>
      </w:r>
    </w:p>
    <w:p>
      <w:pPr>
        <w:numPr>
          <w:ilvl w:val="1"/>
          <w:numId w:val="1008"/>
        </w:numPr>
        <w:pStyle w:val="Compact"/>
      </w:pPr>
      <w:r>
        <w:t xml:space="preserve">Website traffic from Nepal/India regions (target: 40% of total)</w:t>
      </w:r>
    </w:p>
    <w:p>
      <w:pPr>
        <w:numPr>
          <w:ilvl w:val="1"/>
          <w:numId w:val="1008"/>
        </w:numPr>
        <w:pStyle w:val="Compact"/>
      </w:pPr>
      <w:r>
        <w:t xml:space="preserve">Social media mentions featuring "Kathmandu Photographer" with cultural context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Revenue Diversification:</w:t>
      </w:r>
      <w:r>
        <w:t xml:space="preserve"> </w:t>
      </w:r>
      <w:r>
        <w:t xml:space="preserve">Tracking client sources (65% local weddings, 25% tourists, 10% corporate by Year 2)</w:t>
      </w:r>
    </w:p>
    <w:bookmarkEnd w:id="33"/>
    <w:bookmarkStart w:id="34" w:name="conclusion-the-nepal-advantage"/>
    <w:p>
      <w:pPr>
        <w:pStyle w:val="Heading2"/>
      </w:pPr>
      <w:r>
        <w:t xml:space="preserve">Conclusion: The Nepal Advantage</w:t>
      </w:r>
    </w:p>
    <w:p>
      <w:pPr>
        <w:pStyle w:val="FirstParagraph"/>
      </w:pPr>
      <w:r>
        <w:t xml:space="preserve">This Marketing Plan positions our studio not just as a photographer in Kathmandu, but as a cultural ambassador. By deeply embedding ourselves in Nepal’s visual narrative – respecting sacred sites, collaborating with local artisans, and creating imagery that celebrates both tradition and modernity – we transform the act of photography into meaningful storytelling. In</w:t>
      </w:r>
      <w:r>
        <w:t xml:space="preserve"> </w:t>
      </w:r>
      <w:r>
        <w:rPr>
          <w:bCs/>
          <w:b/>
        </w:rPr>
        <w:t xml:space="preserve">Nepal Kathmandu</w:t>
      </w:r>
      <w:r>
        <w:t xml:space="preserve">, where tourism and heritage intersect daily, this approach builds authentic trust that competitors cannot replicate. The result will be a sustainable business where every frame captures not just a moment, but Nepal’s enduring spirit. Our commitment to cultural integrity isn't just strategy – it's the essence of what makes our photography valuable in the heart of Nepal.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Professional Photographer in Kathmandu, Nepal</dc:title>
  <dc:creator/>
  <dc:language>en</dc:language>
  <cp:keywords/>
  <dcterms:created xsi:type="dcterms:W3CDTF">2026-07-21T10:47:28Z</dcterms:created>
  <dcterms:modified xsi:type="dcterms:W3CDTF">2026-07-21T10:47:28Z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