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Singapore</w:t>
      </w:r>
      <w:r>
        <w:t xml:space="preserve"> </w:t>
      </w:r>
      <w:r>
        <w:t xml:space="preserve">Singapore</w:t>
      </w:r>
    </w:p>
    <w:bookmarkStart w:id="34" w:name="X5f73647481b632d6b935d5e032fe92c3daaa89f"/>
    <w:p>
      <w:pPr>
        <w:pStyle w:val="Heading1"/>
      </w:pPr>
      <w:r>
        <w:t xml:space="preserve">Comprehensive Marketing Plan for Premium Photography Services in Singapore Singapore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Photographer business within the competitive landscape of Singapore Singapore. With its status as a global hub for luxury events, corporate branding, and vibrant lifestyle culture, Singapore presents unparalleled opportunities for a skilled Photographer. This document details market analysis, target audience segmentation, digital marketing strategies, pricing models, and measurable KPIs tailored specifically for a Photographer operating in the dynamic environment of Singapore Singapore. Our goal is to position this Photographer as the premier visual storyteller serving both local businesses and international clients across Singapore Singapore.</w:t>
      </w:r>
    </w:p>
    <w:bookmarkEnd w:id="20"/>
    <w:bookmarkStart w:id="21" w:name="Xec8b10c948a8d1ef1de8c0ffaba638a83a20978"/>
    <w:p>
      <w:pPr>
        <w:pStyle w:val="Heading2"/>
      </w:pPr>
      <w:r>
        <w:t xml:space="preserve">Market Analysis: The Photography Landscape in Singapore Singapore</w:t>
      </w:r>
    </w:p>
    <w:p>
      <w:pPr>
        <w:pStyle w:val="FirstParagraph"/>
      </w:pPr>
      <w:r>
        <w:t xml:space="preserve">The photography market in Singapore Singapore has evolved significantly, driven by rising demand for high-quality visual content across social media, corporate communications, and luxury events. According to recent industry reports, the photography sector in Singapore Singapore is projected to grow at 6.8% annually through 2027, fueled by increased event culture and digital transformation needs. However, the market remains highly fragmented with many amateur photographers competing on price rather than expertise.</w:t>
      </w:r>
    </w:p>
    <w:p>
      <w:pPr>
        <w:pStyle w:val="BodyText"/>
      </w:pPr>
      <w:r>
        <w:t xml:space="preserve">Key differentiators for success in Singapore Singapore include:</w:t>
      </w:r>
    </w:p>
    <w:p>
      <w:pPr>
        <w:numPr>
          <w:ilvl w:val="0"/>
          <w:numId w:val="1001"/>
        </w:numPr>
        <w:pStyle w:val="Compact"/>
      </w:pPr>
      <w:r>
        <w:t xml:space="preserve">Understanding local cultural nuances (e.g., Chinese New Year celebrations, HDB lifestyle photography)</w:t>
      </w:r>
    </w:p>
    <w:p>
      <w:pPr>
        <w:numPr>
          <w:ilvl w:val="0"/>
          <w:numId w:val="1001"/>
        </w:numPr>
        <w:pStyle w:val="Compact"/>
      </w:pPr>
      <w:r>
        <w:t xml:space="preserve">Technical mastery of low-light conditions common in Singapore's urban environment</w:t>
      </w:r>
    </w:p>
    <w:p>
      <w:pPr>
        <w:numPr>
          <w:ilvl w:val="0"/>
          <w:numId w:val="1001"/>
        </w:numPr>
        <w:pStyle w:val="Compact"/>
      </w:pPr>
      <w:r>
        <w:t xml:space="preserve">Navigating strict media regulations under the Personal Data Protection Act (PDPA)</w:t>
      </w:r>
    </w:p>
    <w:bookmarkEnd w:id="21"/>
    <w:bookmarkStart w:id="25" w:name="X56716ba3c392f7939a6445c78848bef9604cf1e"/>
    <w:p>
      <w:pPr>
        <w:pStyle w:val="Heading2"/>
      </w:pPr>
      <w:r>
        <w:t xml:space="preserve">Target Audience Segmentation for the Photographer in Singapore Singapore</w:t>
      </w:r>
    </w:p>
    <w:p>
      <w:pPr>
        <w:pStyle w:val="FirstParagraph"/>
      </w:pPr>
      <w:r>
        <w:t xml:space="preserve">We have identified three core segments requiring specialized photography services within Singapore Singapore:</w:t>
      </w:r>
    </w:p>
    <w:bookmarkStart w:id="22" w:name="Xfcbbe27a764d6700044c69c397804394e815077"/>
    <w:p>
      <w:pPr>
        <w:pStyle w:val="Heading3"/>
      </w:pPr>
      <w:r>
        <w:t xml:space="preserve">1. Luxury Event Brands &amp; Wedding Planners (35% of target)</w:t>
      </w:r>
    </w:p>
    <w:p>
      <w:pPr>
        <w:pStyle w:val="FirstParagraph"/>
      </w:pPr>
      <w:r>
        <w:t xml:space="preserve">This segment includes high-end wedding venues (like The Fullerton Bay Hotel), luxury boutiques, and event planners targeting affluent clients. They require editorial-quality imagery that aligns with Singapore Singapore's premium aesthetic—think tropical floral arrangements against Marina Bay Skyline backdrops. Our Photographer will offer 'Singapore Signature' packages featuring iconic locations like Gardens by the Bay.</w:t>
      </w:r>
    </w:p>
    <w:bookmarkEnd w:id="22"/>
    <w:bookmarkStart w:id="23" w:name="corporate-branding-agencies-40-of-target"/>
    <w:p>
      <w:pPr>
        <w:pStyle w:val="Heading3"/>
      </w:pPr>
      <w:r>
        <w:t xml:space="preserve">2. Corporate Branding Agencies (40% of target)</w:t>
      </w:r>
    </w:p>
    <w:p>
      <w:pPr>
        <w:pStyle w:val="FirstParagraph"/>
      </w:pPr>
      <w:r>
        <w:t xml:space="preserve">Singapore Singapore-based agencies need authentic visual content for campaigns. We'll focus on B2B clients requiring culturally nuanced imagery—such as photoshoots featuring local entrepreneurs in their HDB communities or during National Day celebrations. The Photographer will specialize in "Singapore Stories" series showcasing authentic local life, a key differentiator from generic stock photography.</w:t>
      </w:r>
    </w:p>
    <w:bookmarkEnd w:id="23"/>
    <w:bookmarkStart w:id="24" w:name="Xd397c27a938690136030a71291c595f13ec564c"/>
    <w:p>
      <w:pPr>
        <w:pStyle w:val="Heading3"/>
      </w:pPr>
      <w:r>
        <w:t xml:space="preserve">3. Social Media Influencers &amp; Content Creators (25% of target)</w:t>
      </w:r>
    </w:p>
    <w:p>
      <w:pPr>
        <w:pStyle w:val="FirstParagraph"/>
      </w:pPr>
      <w:r>
        <w:t xml:space="preserve">With Singapore Singapore boasting 45% social media penetration among residents, influencers require distinctive content. Our Photographer will offer "Influencer Passports"—premium packages including Instagram-ready visuals with location tags at Singapore landmarks like the Merlion or Sentosa Island. This addresses the growing need for hyper-localized content that resonates with both local and international audiences.</w:t>
      </w:r>
    </w:p>
    <w:bookmarkEnd w:id="24"/>
    <w:bookmarkEnd w:id="25"/>
    <w:bookmarkStart w:id="29" w:name="Xb6b9ae9ac8676b8124b07e788bed45e59224aa1"/>
    <w:p>
      <w:pPr>
        <w:pStyle w:val="Heading2"/>
      </w:pPr>
      <w:r>
        <w:t xml:space="preserve">Marketing Strategies: Positioning the Photographer in Singapore Singapore</w:t>
      </w:r>
    </w:p>
    <w:bookmarkStart w:id="26" w:name="digital-presence-optimization"/>
    <w:p>
      <w:pPr>
        <w:pStyle w:val="Heading3"/>
      </w:pPr>
      <w:r>
        <w:t xml:space="preserve">Digital Presence Optimization</w:t>
      </w:r>
    </w:p>
    <w:p>
      <w:pPr>
        <w:pStyle w:val="FirstParagraph"/>
      </w:pPr>
      <w:r>
        <w:t xml:space="preserve">We'll implement a geo-targeted SEO strategy focused on "Singapore Photographer" keywords with location modifiers. The website will feature localized content like "10 Hidden Photography Spots in Singapore Singapore" and case studies showcasing work from real Singapore events (e.g., "HDB Rooftop Wedding at Tampines"). All imagery must include clear copyright notices compliant with Singapore's Intellectual Property Office guidelines.</w:t>
      </w:r>
    </w:p>
    <w:bookmarkEnd w:id="26"/>
    <w:bookmarkStart w:id="27" w:name="X0c4d81be7b983304568278af33bfc32ce7060e3"/>
    <w:p>
      <w:pPr>
        <w:pStyle w:val="Heading3"/>
      </w:pPr>
      <w:r>
        <w:t xml:space="preserve">Strategic Partnerships in Singapore Singapore</w:t>
      </w:r>
    </w:p>
    <w:p>
      <w:pPr>
        <w:pStyle w:val="FirstParagraph"/>
      </w:pPr>
      <w:r>
        <w:t xml:space="preserve">Key partnerships will include:</w:t>
      </w:r>
    </w:p>
    <w:p>
      <w:pPr>
        <w:numPr>
          <w:ilvl w:val="0"/>
          <w:numId w:val="1002"/>
        </w:numPr>
        <w:pStyle w:val="Compact"/>
      </w:pPr>
      <w:r>
        <w:t xml:space="preserve">Collaborations with top-rated venues (e.g., The Ritz-Carlton, Singapore) for exclusive photography access</w:t>
      </w:r>
    </w:p>
    <w:p>
      <w:pPr>
        <w:numPr>
          <w:ilvl w:val="0"/>
          <w:numId w:val="1002"/>
        </w:numPr>
        <w:pStyle w:val="Compact"/>
      </w:pPr>
      <w:r>
        <w:t xml:space="preserve">Content co-creation with travel influencers like @SingaporeTravel for "Photographer's Guide to Singapore" series</w:t>
      </w:r>
    </w:p>
    <w:p>
      <w:pPr>
        <w:numPr>
          <w:ilvl w:val="0"/>
          <w:numId w:val="1002"/>
        </w:numPr>
        <w:pStyle w:val="Compact"/>
      </w:pPr>
      <w:r>
        <w:t xml:space="preserve">Membership in the Association of Photographers (Singapore) to build industry credibility</w:t>
      </w:r>
    </w:p>
    <w:bookmarkEnd w:id="27"/>
    <w:bookmarkStart w:id="28" w:name="experiential-marketing-events"/>
    <w:p>
      <w:pPr>
        <w:pStyle w:val="Heading3"/>
      </w:pPr>
      <w:r>
        <w:t xml:space="preserve">Experiential Marketing Events</w:t>
      </w:r>
    </w:p>
    <w:p>
      <w:pPr>
        <w:pStyle w:val="FirstParagraph"/>
      </w:pPr>
      <w:r>
        <w:t xml:space="preserve">We'll host quarterly "Singapore Stories" pop-up photography workshops at iconic locations:</w:t>
      </w:r>
    </w:p>
    <w:p>
      <w:pPr>
        <w:numPr>
          <w:ilvl w:val="0"/>
          <w:numId w:val="1003"/>
        </w:numPr>
        <w:pStyle w:val="Compact"/>
      </w:pPr>
      <w:r>
        <w:t xml:space="preserve">"Sunset Sessions at Marina Bay Sands"</w:t>
      </w:r>
    </w:p>
    <w:p>
      <w:pPr>
        <w:numPr>
          <w:ilvl w:val="0"/>
          <w:numId w:val="1003"/>
        </w:numPr>
        <w:pStyle w:val="Compact"/>
      </w:pPr>
      <w:r>
        <w:t xml:space="preserve">"Heritage Photography Walks in Kampong Glam"</w:t>
      </w:r>
    </w:p>
    <w:p>
      <w:pPr>
        <w:numPr>
          <w:ilvl w:val="0"/>
          <w:numId w:val="1003"/>
        </w:numPr>
        <w:pStyle w:val="Compact"/>
      </w:pPr>
      <w:r>
        <w:t xml:space="preserve">"Tech &amp; Tourism: Drone Photography for Singapore Singapore Landscapes"</w:t>
      </w:r>
    </w:p>
    <w:bookmarkEnd w:id="28"/>
    <w:bookmarkEnd w:id="29"/>
    <w:bookmarkStart w:id="30" w:name="budget-allocation-for-the-marketing-plan"/>
    <w:p>
      <w:pPr>
        <w:pStyle w:val="Heading2"/>
      </w:pPr>
      <w:r>
        <w:t xml:space="preserve">Budget Allocation for the Marketing Plan</w:t>
      </w:r>
    </w:p>
    <w:p>
      <w:pPr>
        <w:pStyle w:val="FirstParagraph"/>
      </w:pPr>
      <w:r>
        <w:t xml:space="preserve">Marketing Channel</w:t>
      </w:r>
    </w:p>
    <w:p>
      <w:pPr>
        <w:pStyle w:val="BodyText"/>
      </w:pPr>
      <w:r>
        <w:t xml:space="preserve">Allocation (%)</w:t>
      </w:r>
    </w:p>
    <w:p>
      <w:pPr>
        <w:pStyle w:val="BodyText"/>
      </w:pPr>
      <w:r>
        <w:t xml:space="preserve">Rationale for Singapore Singapore Market</w:t>
      </w:r>
    </w:p>
    <w:p>
      <w:pPr>
        <w:pStyle w:val="BodyText"/>
      </w:pPr>
      <w:r>
        <w:t xml:space="preserve">Digital Advertising (Google/Facebook)</w:t>
      </w:r>
    </w:p>
    <w:p>
      <w:pPr>
        <w:pStyle w:val="BodyText"/>
      </w:pPr>
      <w:r>
        <w:t xml:space="preserve">35%</w:t>
      </w:r>
    </w:p>
    <w:p>
      <w:pPr>
        <w:pStyle w:val="BodyText"/>
      </w:pPr>
      <w:r>
        <w:t xml:space="preserve">Tailored geo-ads targeting "luxury wedding photographer Singapore" searches; leverages high mobile usage in Singapore</w:t>
      </w:r>
    </w:p>
    <w:p>
      <w:pPr>
        <w:pStyle w:val="BodyText"/>
      </w:pPr>
      <w:r>
        <w:t xml:space="preserve">Local Event Sponsorships</w:t>
      </w:r>
    </w:p>
    <w:p>
      <w:pPr>
        <w:pStyle w:val="BodyText"/>
      </w:pPr>
      <w:r>
        <w:t xml:space="preserve">25%</w:t>
      </w:r>
    </w:p>
    <w:p>
      <w:pPr>
        <w:pStyle w:val="BodyText"/>
      </w:pPr>
      <w:r>
        <w:t xml:space="preserve">Covering events like Singapore Food Festival where photography is central to brand promotion</w:t>
      </w:r>
    </w:p>
    <w:p>
      <w:pPr>
        <w:pStyle w:val="BodyText"/>
      </w:pPr>
      <w:r>
        <w:t xml:space="preserve">Influencer Collaborations</w:t>
      </w:r>
    </w:p>
    <w:p>
      <w:pPr>
        <w:pStyle w:val="BodyText"/>
      </w:pPr>
      <w:r>
        <w:t xml:space="preserve">20%</w:t>
      </w:r>
    </w:p>
    <w:p>
      <w:pPr>
        <w:pStyle w:val="BodyText"/>
      </w:pPr>
      <w:r>
        <w:t xml:space="preserve">Partnering with micro-influencers (10k-50k followers) for authentic Singapore Singapore content; cost-effective vs. macro-influencers</w:t>
      </w:r>
    </w:p>
    <w:p>
      <w:pPr>
        <w:pStyle w:val="BodyText"/>
      </w:pPr>
      <w:r>
        <w:t xml:space="preserve">Content Creation (Blog/Videos)</w:t>
      </w:r>
    </w:p>
    <w:p>
      <w:pPr>
        <w:pStyle w:val="BodyText"/>
      </w:pPr>
      <w:r>
        <w:t xml:space="preserve">20%</w:t>
      </w:r>
    </w:p>
    <w:p>
      <w:pPr>
        <w:pStyle w:val="BodyText"/>
      </w:pPr>
      <w:r>
        <w:t xml:space="preserve">Producing "Singapore Photography Guide" series highlighting local photography laws and best practices</w:t>
      </w:r>
    </w:p>
    <w:bookmarkEnd w:id="30"/>
    <w:bookmarkStart w:id="31" w:name="X645e7cd63bca97035e40d950a039961221912fc"/>
    <w:p>
      <w:pPr>
        <w:pStyle w:val="Heading2"/>
      </w:pPr>
      <w:r>
        <w:t xml:space="preserve">KPIs &amp; Measurement for the Photographer's Success in Singapore Singapore</w:t>
      </w:r>
    </w:p>
    <w:p>
      <w:pPr>
        <w:pStyle w:val="FirstParagraph"/>
      </w:pPr>
      <w:r>
        <w:t xml:space="preserve">We'll track these performance indicators specifically for the Singapore market:</w:t>
      </w:r>
    </w:p>
    <w:p>
      <w:pPr>
        <w:numPr>
          <w:ilvl w:val="0"/>
          <w:numId w:val="1004"/>
        </w:numPr>
        <w:pStyle w:val="Compact"/>
      </w:pPr>
      <w:r>
        <w:rPr>
          <w:bCs/>
          <w:b/>
        </w:rPr>
        <w:t xml:space="preserve">Lead Quality:</w:t>
      </w:r>
      <w:r>
        <w:t xml:space="preserve"> </w:t>
      </w:r>
      <w:r>
        <w:t xml:space="preserve">70%+ leads from high-value segments (corporate/Wedding planners) within first 6 months</w:t>
      </w:r>
    </w:p>
    <w:p>
      <w:pPr>
        <w:numPr>
          <w:ilvl w:val="0"/>
          <w:numId w:val="1004"/>
        </w:numPr>
        <w:pStyle w:val="Compact"/>
      </w:pPr>
      <w:r>
        <w:rPr>
          <w:bCs/>
          <w:b/>
        </w:rPr>
        <w:t xml:space="preserve">Cultural Relevance Score:</w:t>
      </w:r>
      <w:r>
        <w:t xml:space="preserve"> </w:t>
      </w:r>
      <w:r>
        <w:t xml:space="preserve">Measured via client satisfaction surveys on "authentic Singapore representation" (target: 92%+)</w:t>
      </w:r>
    </w:p>
    <w:p>
      <w:pPr>
        <w:numPr>
          <w:ilvl w:val="0"/>
          <w:numId w:val="1004"/>
        </w:numPr>
        <w:pStyle w:val="Compact"/>
      </w:pPr>
      <w:r>
        <w:rPr>
          <w:bCs/>
          <w:b/>
        </w:rPr>
        <w:t xml:space="preserve">Local SEO Dominance:</w:t>
      </w:r>
      <w:r>
        <w:t xml:space="preserve"> </w:t>
      </w:r>
      <w:r>
        <w:t xml:space="preserve">Achieving #1 ranking for "professional photographer Singapore Singapore" by Q3</w:t>
      </w:r>
    </w:p>
    <w:p>
      <w:pPr>
        <w:numPr>
          <w:ilvl w:val="0"/>
          <w:numId w:val="1004"/>
        </w:numPr>
        <w:pStyle w:val="Compact"/>
      </w:pPr>
      <w:r>
        <w:rPr>
          <w:bCs/>
          <w:b/>
        </w:rPr>
        <w:t xml:space="preserve">Repeat Client Rate:</w:t>
      </w:r>
      <w:r>
        <w:t xml:space="preserve"> </w:t>
      </w:r>
      <w:r>
        <w:t xml:space="preserve">Targeting 45% repeat business within year through tailored Singapore-specific packages</w:t>
      </w:r>
    </w:p>
    <w:bookmarkEnd w:id="31"/>
    <w:bookmarkStart w:id="32" w:name="X8c8343ad76090c71b091149124e7d23170a2afb"/>
    <w:p>
      <w:pPr>
        <w:pStyle w:val="Heading2"/>
      </w:pPr>
      <w:r>
        <w:t xml:space="preserve">Implementation Timeline: The Photographer's 12-Month Roadmap in Singapore Singapore</w:t>
      </w:r>
    </w:p>
    <w:p>
      <w:pPr>
        <w:pStyle w:val="FirstParagraph"/>
      </w:pPr>
      <w:r>
        <w:rPr>
          <w:bCs/>
          <w:b/>
        </w:rPr>
        <w:t xml:space="preserve">Months 1-3:</w:t>
      </w:r>
      <w:r>
        <w:t xml:space="preserve"> </w:t>
      </w:r>
      <w:r>
        <w:t xml:space="preserve">Market immersion—conducting cultural photography audits across key locations in Singapore Singapore, securing partnerships with 3 premium venues.</w:t>
      </w:r>
    </w:p>
    <w:p>
      <w:pPr>
        <w:pStyle w:val="BodyText"/>
      </w:pPr>
      <w:r>
        <w:rPr>
          <w:bCs/>
          <w:b/>
        </w:rPr>
        <w:t xml:space="preserve">Months 4-6:</w:t>
      </w:r>
      <w:r>
        <w:t xml:space="preserve"> </w:t>
      </w:r>
      <w:r>
        <w:t xml:space="preserve">Launch "Singapore Stories" content series; execute first pop-up workshop at Sentosa Island; achieve first 15 corporate clients.</w:t>
      </w:r>
    </w:p>
    <w:p>
      <w:pPr>
        <w:pStyle w:val="BodyText"/>
      </w:pPr>
      <w:r>
        <w:rPr>
          <w:bCs/>
          <w:b/>
        </w:rPr>
        <w:t xml:space="preserve">Months 7-9:</w:t>
      </w:r>
      <w:r>
        <w:t xml:space="preserve"> </w:t>
      </w:r>
      <w:r>
        <w:t xml:space="preserve">Expand influencer network to cover Singapore Singapore's key districts (CBD, Bugis, Tiong Bahru); introduce "HDB Lifestyle" photography package for local families.</w:t>
      </w:r>
    </w:p>
    <w:p>
      <w:pPr>
        <w:pStyle w:val="BodyText"/>
      </w:pPr>
      <w:r>
        <w:rPr>
          <w:bCs/>
          <w:b/>
        </w:rPr>
        <w:t xml:space="preserve">Months 10-12:</w:t>
      </w:r>
      <w:r>
        <w:t xml:space="preserve"> </w:t>
      </w:r>
      <w:r>
        <w:t xml:space="preserve">Target 35% market share in luxury wedding segment in Singapore Singapore; develop annual "Singapore Photography Festival" with venue partners.</w:t>
      </w:r>
    </w:p>
    <w:bookmarkEnd w:id="32"/>
    <w:bookmarkStart w:id="33" w:name="Xa41d5dec16fbd3c90f182a06432ca3ac055bc20"/>
    <w:p>
      <w:pPr>
        <w:pStyle w:val="Heading2"/>
      </w:pPr>
      <w:r>
        <w:t xml:space="preserve">Conclusion: The Future of Photography in Singapore Singapore</w:t>
      </w:r>
    </w:p>
    <w:p>
      <w:pPr>
        <w:pStyle w:val="FirstParagraph"/>
      </w:pPr>
      <w:r>
        <w:t xml:space="preserve">This Marketing Plan positions our Photographer not merely as a service provider, but as an indispensable cultural interpreter for visual storytelling within the unique context of Singapore Singapore. By embedding local insights into every campaign—from understanding Singlish nuances in client communication to capturing the precise golden hour light over Marina Bay—the Photographer will establish unassailable market leadership. The success metrics outlined directly correlate with Singapore's 2025 Tourism Masterplan, which emphasizes "authentic local experiences" as a key differentiator. In this competitive landscape, our Marketing Plan ensures the Photographer becomes synonymous with premium visual storytelling in Singapore Singapore, transforming every snapshot into a compelling narrative that resonates with both local sensibilities and global standards.</w:t>
      </w:r>
    </w:p>
    <w:p>
      <w:pPr>
        <w:pStyle w:val="BodyText"/>
      </w:pPr>
      <w:r>
        <w:t xml:space="preserve">By executing this strategy, the Photographer will achieve sustainable growth while contributing to Singapore's reputation as a destination where photography transcends mere documentation to become cultural heritage preservation. This Marketing Plan is not just about selling photos—it's about creating lasting visual legacies for Singapore Singapore.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Singapore Singapore</dc:title>
  <dc:creator/>
  <dc:language>en</dc:language>
  <cp:keywords/>
  <dcterms:created xsi:type="dcterms:W3CDTF">2026-07-24T13:56:46Z</dcterms:created>
  <dcterms:modified xsi:type="dcterms:W3CDTF">2026-07-24T13:56:46Z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