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Recruiting</w:t>
      </w:r>
      <w:r>
        <w:t xml:space="preserve"> </w:t>
      </w:r>
      <w:r>
        <w:t xml:space="preserve">Police</w:t>
      </w:r>
      <w:r>
        <w:t xml:space="preserve"> </w:t>
      </w:r>
      <w:r>
        <w:t xml:space="preserve">Officers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X12bf79ee9b72bacaf5bc7033fe21ca96c1e99fe"/>
    <w:p>
      <w:pPr>
        <w:pStyle w:val="Heading1"/>
      </w:pPr>
      <w:r>
        <w:t xml:space="preserve">Comprehensive Marketing Plan for Police Officer Recruitment in Australia Brisbane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attract high-caliber candidates for the role of Police Officer within the Queensland Police Service (QPS) in Brisbane. As Australia's largest city and a hub of cultural diversity, Brisbane demands exceptional law enforcement professionals who embody community trust and operational excellence. This plan targets 500 new Police Officer recruits over 18 months through a multi-channel campaign emphasizing career progression, community impact, and Queensland-specific benefits. The initiative directly addresses critical staffing needs in Brisbane's growing urban landscape while reinforcing the QPS's commitment to public safety across Australia Brisbane.</w:t>
      </w:r>
    </w:p>
    <w:bookmarkEnd w:id="20"/>
    <w:bookmarkStart w:id="21" w:name="situation-analysis"/>
    <w:p>
      <w:pPr>
        <w:pStyle w:val="Heading2"/>
      </w:pPr>
      <w:r>
        <w:t xml:space="preserve">Situation Analysis</w:t>
      </w:r>
    </w:p>
    <w:p>
      <w:pPr>
        <w:pStyle w:val="FirstParagraph"/>
      </w:pPr>
      <w:r>
        <w:t xml:space="preserve">Queensland Police Service faces increasing demand for frontline officers in Brisbane due to population growth (1.9% annually), rising emergency calls, and complex urban challenges. Current recruitment efforts struggle with low applicant quality and inadequate diversity representation—only 23% of Brisbane police are women versus 50% in the broader community. Competitor analysis reveals Queensland Police Service's primary rival is New South Wales Police Force, which offers comparable salaries but lacks Brisbane's unique coastal environment and lifestyle appeal. A SWOT analysis confirms key advantages: Brisbane's vibrant city life, QPS career development pathways, and strong community partnerships. However, challenges include public perception of police work as high-stress and misconceptions about entry requirements.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core applicant segments for our Australia Brisbane Police Officer recruitment: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Recent Graduates (35%):</w:t>
      </w:r>
      <w:r>
        <w:t xml:space="preserve"> </w:t>
      </w:r>
      <w:r>
        <w:t xml:space="preserve">University students in criminology, psychology, and sociology seeking purpose-driven careers. Prioritizes training pathways and salary progression.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Veterans &amp; Military Personnel (25%):</w:t>
      </w:r>
      <w:r>
        <w:t xml:space="preserve"> </w:t>
      </w:r>
      <w:r>
        <w:t xml:space="preserve">Disciplined professionals transitioning to civilian roles. Values structured training, leadership opportunities, and service recognition.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Career Changers (40%):</w:t>
      </w:r>
      <w:r>
        <w:t xml:space="preserve"> </w:t>
      </w:r>
      <w:r>
        <w:t xml:space="preserve">Professionals from healthcare, education, and corporate sectors seeking meaningful work. Emphasizes work-life balance and community impact in Brisbane.</w:t>
      </w:r>
    </w:p>
    <w:p>
      <w:pPr>
        <w:pStyle w:val="FirstParagraph"/>
      </w:pPr>
      <w:r>
        <w:t xml:space="preserve">All segments respond strongly to Brisbane-specific messaging—highlighting the city's 300+ days of sunshine, proximity to the Gold Coast, and QPS's community engagement programs like "Brisbane Community Watch."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Recruitment Target:</w:t>
      </w:r>
      <w:r>
        <w:t xml:space="preserve"> </w:t>
      </w:r>
      <w:r>
        <w:t xml:space="preserve">Secure 500 qualified Police Officer applicants within 18 months (30% above current annual intake).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Diversity Goal:</w:t>
      </w:r>
      <w:r>
        <w:t xml:space="preserve"> </w:t>
      </w:r>
      <w:r>
        <w:t xml:space="preserve">Achieve 40% female representation and 35% Indigenous Australian participation in Brisbane officer ranks by Year 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Perception:</w:t>
      </w:r>
      <w:r>
        <w:t xml:space="preserve"> </w:t>
      </w:r>
      <w:r>
        <w:t xml:space="preserve">Increase QPS Brisbane as the #1 choice for Police Officer careers among target audiences (measured via pre/post-campaign surveys).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a.-digital-experience-transformation"/>
    <w:p>
      <w:pPr>
        <w:pStyle w:val="Heading3"/>
      </w:pPr>
      <w:r>
        <w:t xml:space="preserve">A. Digital Experience Transformation</w:t>
      </w:r>
    </w:p>
    <w:p>
      <w:pPr>
        <w:pStyle w:val="FirstParagraph"/>
      </w:pPr>
      <w:r>
        <w:t xml:space="preserve">Leveraging Australia's digital adoption rate (87% smartphone penetration), we deploy: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Social Campaigns:</w:t>
      </w:r>
      <w:r>
        <w:t xml:space="preserve"> </w:t>
      </w:r>
      <w:r>
        <w:t xml:space="preserve">Facebook/Instagram ads showcasing Brisbane-specific scenarios: "Responding to a Suncorp Stadium event," "Patrolling South Bank at sunset," with location tags. Uses video testimonials from current Brisbane Police Officers.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Mobile-Optimized Portal:</w:t>
      </w:r>
      <w:r>
        <w:t xml:space="preserve"> </w:t>
      </w:r>
      <w:r>
        <w:t xml:space="preserve">Redesigned QPS careers website featuring Brisbane-only content: "Brisbane Officer Salary Calculator" (factoring in cost-of-living), virtual tours of Eagle Farm training facility, and local community impact stats (e.g., "2023: 14,500+ Brisbane youth safety initiatives delivered").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TikTok Engagement:</w:t>
      </w:r>
      <w:r>
        <w:t xml:space="preserve"> </w:t>
      </w:r>
      <w:r>
        <w:t xml:space="preserve">Short-form videos with hashtags #BrisbanePoliceLife and #ServeBrisbane showing daily routines—patrolling Kangaroo Point Cliffs or community events at Roma Street Parkland.</w:t>
      </w:r>
    </w:p>
    <w:bookmarkEnd w:id="24"/>
    <w:bookmarkStart w:id="25" w:name="b.-community-centric-partnerships"/>
    <w:p>
      <w:pPr>
        <w:pStyle w:val="Heading3"/>
      </w:pPr>
      <w:r>
        <w:t xml:space="preserve">B. Community-Centric Partnerships</w:t>
      </w:r>
    </w:p>
    <w:p>
      <w:pPr>
        <w:pStyle w:val="FirstParagraph"/>
      </w:pPr>
      <w:r>
        <w:t xml:space="preserve">Building trust through Brisbane's civic fabric: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Alliances:</w:t>
      </w:r>
      <w:r>
        <w:t xml:space="preserve"> </w:t>
      </w:r>
      <w:r>
        <w:t xml:space="preserve">Collaborations with University of Queensland and QUT for "Police Officer Career Fairs" on campus, featuring Brisbane-based officers discussing local challenges (e.g., managing urban festivals, river safety).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Indigenous Engagement:</w:t>
      </w:r>
      <w:r>
        <w:t xml:space="preserve"> </w:t>
      </w:r>
      <w:r>
        <w:t xml:space="preserve">Partnering with Aboriginal Community Elders Council to co-design recruitment materials highlighting the QPS's "Brisbane Indigenous Liaison Program" and cultural competency training.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Business Collaborations:</w:t>
      </w:r>
      <w:r>
        <w:t xml:space="preserve"> </w:t>
      </w:r>
      <w:r>
        <w:t xml:space="preserve">Sponsorship of Brisbane City Council events (e.g., Brisbane Festival) with interactive booths where visitors simulate a "Police Officer scenario" via VR headsets.</w:t>
      </w:r>
    </w:p>
    <w:bookmarkEnd w:id="25"/>
    <w:bookmarkStart w:id="26" w:name="c.-employer-branding-differentiation"/>
    <w:p>
      <w:pPr>
        <w:pStyle w:val="Heading3"/>
      </w:pPr>
      <w:r>
        <w:t xml:space="preserve">C. Employer Branding Differentiation</w:t>
      </w:r>
    </w:p>
    <w:p>
      <w:pPr>
        <w:pStyle w:val="FirstParagraph"/>
      </w:pPr>
      <w:r>
        <w:t xml:space="preserve">Moving beyond generic "serve and protect" messaging to highlight Brisbane-specific advantages: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Unique Selling Propositions:</w:t>
      </w:r>
      <w:r>
        <w:t xml:space="preserve"> </w:t>
      </w:r>
      <w:r>
        <w:t xml:space="preserve">"Become a Police Officer in Australia's most liveable city—work where you play." Emphasizes 24/7 access to parks, beaches, and cultural venues for officers.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Testimonial Strategy:</w:t>
      </w:r>
      <w:r>
        <w:t xml:space="preserve"> </w:t>
      </w:r>
      <w:r>
        <w:t xml:space="preserve">Video series featuring current Brisbane Police Officers: "Why I Chose Brisbane" (e.g., "After working in Sydney, I moved here for the work-life balance during rugby season").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Sponsorships:</w:t>
      </w:r>
      <w:r>
        <w:t xml:space="preserve"> </w:t>
      </w:r>
      <w:r>
        <w:t xml:space="preserve">QPS becomes official safety partner of Brisbane Lions AFL and Queensland Reds Rugby—embedding recruitment messaging into game-day experiences.</w:t>
      </w:r>
    </w:p>
    <w:bookmarkEnd w:id="26"/>
    <w:bookmarkEnd w:id="27"/>
    <w:bookmarkStart w:id="28" w:name="budget-allocation-total-850000"/>
    <w:p>
      <w:pPr>
        <w:pStyle w:val="Heading2"/>
      </w:pPr>
      <w:r>
        <w:t xml:space="preserve">Budget Allocation (Total: $850,000)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(Social, SEO, Content)</w:t>
      </w:r>
    </w:p>
    <w:p>
      <w:pPr>
        <w:pStyle w:val="BodyText"/>
      </w:pPr>
      <w:r>
        <w:t xml:space="preserve">$350,000</w:t>
      </w:r>
    </w:p>
    <w:p>
      <w:pPr>
        <w:pStyle w:val="BodyText"/>
      </w:pPr>
      <w:r>
        <w:t xml:space="preserve">TikTok/Instagram campaigns; Brisbane geo-targeting; virtual campus tours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$280,000</w:t>
      </w:r>
    </w:p>
    <w:p>
      <w:pPr>
        <w:pStyle w:val="BodyText"/>
      </w:pPr>
      <w:r>
        <w:t xml:space="preserve">Brisbane Festival sponsorship; university career fairs; Indigenous council workshops</w:t>
      </w:r>
    </w:p>
    <w:p>
      <w:pPr>
        <w:pStyle w:val="BodyText"/>
      </w:pPr>
      <w:r>
        <w:t xml:space="preserve">Content Production</w:t>
      </w:r>
    </w:p>
    <w:p>
      <w:pPr>
        <w:pStyle w:val="BodyText"/>
      </w:pPr>
      <w:r>
        <w:t xml:space="preserve">$150,000Officer testimonial videos; Brisbane-specific brochures (e.g., "Your Brisbane Police Officer Lifestyle")</w:t>
      </w:r>
    </w:p>
    <w:p>
      <w:pPr>
        <w:pStyle w:val="BodyText"/>
      </w:pPr>
      <w:r>
        <w:t xml:space="preserve">Evaluation &amp; Analytics</w:t>
      </w:r>
    </w:p>
    <w:p>
      <w:pPr>
        <w:pStyle w:val="BodyText"/>
      </w:pPr>
      <w:r>
        <w:t xml:space="preserve">$70,000Survey tools; applicant tracking system analytics; perception studies</w:t>
      </w:r>
    </w:p>
    <w:bookmarkEnd w:id="28"/>
    <w:bookmarkStart w:id="29" w:name="implementation-timeline-18-months"/>
    <w:p>
      <w:pPr>
        <w:pStyle w:val="Heading2"/>
      </w:pPr>
      <w:r>
        <w:t xml:space="preserve">Implementation Timeline (18 Months)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Digital platform launch, university partnership agreements, and Indigenous council engagement.</w:t>
      </w:r>
    </w:p>
    <w:p>
      <w:pPr>
        <w:pStyle w:val="BodyText"/>
      </w:pPr>
      <w:r>
        <w:rPr>
          <w:bCs/>
          <w:b/>
        </w:rPr>
        <w:t xml:space="preserve">Months 4-9:</w:t>
      </w:r>
      <w:r>
        <w:t xml:space="preserve"> </w:t>
      </w:r>
      <w:r>
        <w:t xml:space="preserve">Ramp up social campaigns; deploy Brisbane Festival sponsorships; initiate VR recruitment experiences at major events.</w:t>
      </w:r>
    </w:p>
    <w:p>
      <w:pPr>
        <w:pStyle w:val="BodyText"/>
      </w:pPr>
      <w:r>
        <w:rPr>
          <w:bCs/>
          <w:b/>
        </w:rPr>
        <w:t xml:space="preserve">Months 10-15:</w:t>
      </w:r>
      <w:r>
        <w:t xml:space="preserve"> </w:t>
      </w:r>
      <w:r>
        <w:t xml:space="preserve">Scale community partnerships (e.g., local business alliances), launch veteran-focused recruitment drives.</w:t>
      </w:r>
    </w:p>
    <w:p>
      <w:pPr>
        <w:pStyle w:val="BodyText"/>
      </w:pPr>
      <w:r>
        <w:rPr>
          <w:bCs/>
          <w:b/>
        </w:rPr>
        <w:t xml:space="preserve">Months 16-18:</w:t>
      </w:r>
      <w:r>
        <w:t xml:space="preserve"> </w:t>
      </w:r>
      <w:r>
        <w:t xml:space="preserve">Performance review, diversity audit, and strategy refinement for Year 2 rollout.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Primary KPIs:</w:t>
      </w:r>
      <w:r>
        <w:t xml:space="preserve"> </w:t>
      </w:r>
      <w:r>
        <w:t xml:space="preserve">Application volume (target: +30% vs. baseline), quality score (assessed via written tests), diversity metrics.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Secondary KPIs:</w:t>
      </w:r>
      <w:r>
        <w:t xml:space="preserve"> </w:t>
      </w:r>
      <w:r>
        <w:t xml:space="preserve">Social media engagement rate (&gt;8% on Brisbane-targeted ads), website conversion rate (&gt;45% from lead to application).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Long-Term Impact:</w:t>
      </w:r>
      <w:r>
        <w:t xml:space="preserve"> </w:t>
      </w:r>
      <w:r>
        <w:t xml:space="preserve">Reduced vacancy rates in Brisbane precincts (target: 15% decrease), increased community satisfaction scores in police services (via QPS annual survey).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the Queensland Police Service as the premier employer for aspiring Police Officers across Australia Brisbane. By hyper-focusing on Brisbane's unique urban environment, community values, and career benefits, we transform recruitment from a transactional process into an emotional connection with the city itself. The campaign directly addresses critical gaps in diversity and applicant quality while reinforcing QPS's role as a community partner—not just a law enforcement agency. As Brisbane continues to grow as Australia's third-largest city, this plan ensures the Police Officer workforce evolves alongside it, building safer, more resilient neighborhoods where every officer feels invested in Brisbane's future.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872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Recruiting Police Officers in Australia Brisbane</dc:title>
  <dc:creator/>
  <dc:language>en</dc:language>
  <cp:keywords/>
  <dcterms:created xsi:type="dcterms:W3CDTF">2026-07-24T19:17:00Z</dcterms:created>
  <dcterms:modified xsi:type="dcterms:W3CDTF">2026-07-24T19:17:00Z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