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Brazil</w:t>
      </w:r>
      <w:r>
        <w:t xml:space="preserve"> </w:t>
      </w:r>
      <w:r>
        <w:t xml:space="preserve">Brasília</w:t>
      </w:r>
    </w:p>
    <w:bookmarkStart w:id="33" w:name="Xdd1c45e0fff2e903e0ef496a16b9f3a4e74a979"/>
    <w:p>
      <w:pPr>
        <w:pStyle w:val="Heading1"/>
      </w:pPr>
      <w:r>
        <w:t xml:space="preserve">Comprehensive Marketing Plan for Recruitment of Police Officers in Brazil Brasília</w:t>
      </w:r>
    </w:p>
    <w:bookmarkStart w:id="20" w:name="executive-summary"/>
    <w:p>
      <w:pPr>
        <w:pStyle w:val="Heading2"/>
      </w:pPr>
      <w:r>
        <w:t xml:space="preserve">Executive Summary</w:t>
      </w:r>
    </w:p>
    <w:p>
      <w:pPr>
        <w:pStyle w:val="FirstParagraph"/>
      </w:pPr>
      <w:r>
        <w:t xml:space="preserve">This strategic Marketing Plan outlines a targeted campaign to attract high-caliber candidates for the position of Police Officer within the Federal District Security Secretariat (Secretaria de Segurança Pública do Distrito Federal) in Brazil Brasília. As the capital city of Brazil, Brasília faces unique security challenges requiring a modernized, community-oriented police force. This plan integrates digital engagement, community outreach, and employer branding to position the Police Officer role as a prestigious career path that directly impacts national security and civic well-being. The campaign specifically targets Brazilians aged 18-35 residing in Brasília and surrounding regions, with an emphasis on diversity and technological proficiency.</w:t>
      </w:r>
    </w:p>
    <w:bookmarkEnd w:id="20"/>
    <w:bookmarkStart w:id="21" w:name="market-analysis-brazil-brasília-context"/>
    <w:p>
      <w:pPr>
        <w:pStyle w:val="Heading2"/>
      </w:pPr>
      <w:r>
        <w:t xml:space="preserve">Market Analysis: Brazil Brasília Context</w:t>
      </w:r>
    </w:p>
    <w:p>
      <w:pPr>
        <w:pStyle w:val="FirstParagraph"/>
      </w:pPr>
      <w:r>
        <w:t xml:space="preserve">Brasília’s security landscape demands innovative recruitment solutions. With over 3 million residents and a complex urban structure, the city requires Police Officers skilled in cybercrime response, community policing, and crisis management. Current challenges include high application-to-hire ratios (1:7) and regional skill gaps in technology-driven policing. According to IBGE data (2023), Brasília’s youth unemployment rate at 14.8% presents a significant talent pool for targeted recruitment. Crucially, the role of Police Officer in Brazil transcends traditional law enforcement – it embodies civic duty, public trust, and national identity within the heart of Brazil.</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Brazilians aged 18-35 with high school diplomas or higher education, residing in Brasília or nearby municipalities (Taguatinga, Gama, Ceilândia)</w:t>
      </w:r>
    </w:p>
    <w:p>
      <w:pPr>
        <w:numPr>
          <w:ilvl w:val="0"/>
          <w:numId w:val="1001"/>
        </w:numPr>
        <w:pStyle w:val="Compact"/>
      </w:pPr>
      <w:r>
        <w:rPr>
          <w:bCs/>
          <w:b/>
        </w:rPr>
        <w:t xml:space="preserve">Secondary:</w:t>
      </w:r>
      <w:r>
        <w:t xml:space="preserve"> </w:t>
      </w:r>
      <w:r>
        <w:t xml:space="preserve">Military veterans transitioning to civilian roles; university students in Criminal Justice/Sociology programs; women representing 30% of current applicants (target: 45% by 2025)</w:t>
      </w:r>
    </w:p>
    <w:p>
      <w:pPr>
        <w:numPr>
          <w:ilvl w:val="0"/>
          <w:numId w:val="1001"/>
        </w:numPr>
        <w:pStyle w:val="Compact"/>
      </w:pPr>
      <w:r>
        <w:rPr>
          <w:bCs/>
          <w:b/>
        </w:rPr>
        <w:t xml:space="preserve">Tertiary:</w:t>
      </w:r>
      <w:r>
        <w:t xml:space="preserve"> </w:t>
      </w:r>
      <w:r>
        <w:t xml:space="preserve">International candidates with Portuguese proficiency seeking diplomatic police careers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Reduce time-to-hire by 35% through digital application optimization</w:t>
      </w:r>
    </w:p>
    <w:p>
      <w:pPr>
        <w:numPr>
          <w:ilvl w:val="0"/>
          <w:numId w:val="1002"/>
        </w:numPr>
        <w:pStyle w:val="Compact"/>
      </w:pPr>
      <w:r>
        <w:t xml:space="preserve">Achieve 500 qualified applications (vs. historical 380) from underrepresented groups</w:t>
      </w:r>
    </w:p>
    <w:p>
      <w:pPr>
        <w:numPr>
          <w:ilvl w:val="0"/>
          <w:numId w:val="1002"/>
        </w:numPr>
        <w:pStyle w:val="Compact"/>
      </w:pPr>
      <w:r>
        <w:t xml:space="preserve">Attain ≥90% candidate satisfaction in pre-employment experience surveys</w:t>
      </w:r>
    </w:p>
    <w:p>
      <w:pPr>
        <w:numPr>
          <w:ilvl w:val="0"/>
          <w:numId w:val="1002"/>
        </w:numPr>
        <w:pStyle w:val="Compact"/>
      </w:pPr>
      <w:r>
        <w:t xml:space="preserve">Position "Police Officer" as Brazil’s top-rated public safety career on Glassdoor by Year-End</w:t>
      </w:r>
    </w:p>
    <w:bookmarkEnd w:id="23"/>
    <w:bookmarkStart w:id="27" w:name="strategic-pillars-tactics"/>
    <w:p>
      <w:pPr>
        <w:pStyle w:val="Heading2"/>
      </w:pPr>
      <w:r>
        <w:t xml:space="preserve">Strategic Pillars &amp; Tactics</w:t>
      </w:r>
    </w:p>
    <w:bookmarkStart w:id="24" w:name="Xc3c09ac451a76489878e3ef20975c230a1629fb"/>
    <w:p>
      <w:pPr>
        <w:pStyle w:val="Heading3"/>
      </w:pPr>
      <w:r>
        <w:t xml:space="preserve">Pillar 1: Digital Employer Branding (Brazil Brasília Focus)</w:t>
      </w:r>
    </w:p>
    <w:p>
      <w:pPr>
        <w:pStyle w:val="FirstParagraph"/>
      </w:pPr>
      <w:r>
        <w:t xml:space="preserve">Develop a dedicated campaign hub ("</w:t>
      </w:r>
      <w:r>
        <w:rPr>
          <w:iCs/>
          <w:i/>
        </w:rPr>
        <w:t xml:space="preserve">Policial Brasília: Servir com Honra</w:t>
      </w:r>
      <w:r>
        <w:t xml:space="preserve">") featuring:</w:t>
      </w:r>
    </w:p>
    <w:p>
      <w:pPr>
        <w:numPr>
          <w:ilvl w:val="0"/>
          <w:numId w:val="1003"/>
        </w:numPr>
        <w:pStyle w:val="Compact"/>
      </w:pPr>
      <w:r>
        <w:t xml:space="preserve">Interactive virtual tours of Brasília police stations showcasing modern tech (bodycams, crime analysis software)</w:t>
      </w:r>
    </w:p>
    <w:p>
      <w:pPr>
        <w:numPr>
          <w:ilvl w:val="0"/>
          <w:numId w:val="1003"/>
        </w:numPr>
        <w:pStyle w:val="Compact"/>
      </w:pPr>
      <w:r>
        <w:t xml:space="preserve">Videos of current Police Officers from diverse backgrounds sharing daily impact stories in Brasília neighborhoods</w:t>
      </w:r>
    </w:p>
    <w:p>
      <w:pPr>
        <w:numPr>
          <w:ilvl w:val="0"/>
          <w:numId w:val="1003"/>
        </w:numPr>
        <w:pStyle w:val="Compact"/>
      </w:pPr>
      <w:r>
        <w:t xml:space="preserve">Geo-targeted social ads on Instagram and Facebook (Brazil’s top platforms) using keywords: "Carreira Polícia Brasília", "Policial Federal Distrito Federal"</w:t>
      </w:r>
    </w:p>
    <w:p>
      <w:pPr>
        <w:pStyle w:val="FirstParagraph"/>
      </w:pPr>
      <w:r>
        <w:t xml:space="preserve">*Rationale: 78% of Brazilian youth discover careers via mobile video (Datafolha, 2023). This directly humanizes the Police Officer role beyond bureaucratic perception.</w:t>
      </w:r>
    </w:p>
    <w:bookmarkEnd w:id="24"/>
    <w:bookmarkStart w:id="25" w:name="X0a4c6bc36278edfd4c84b3f5d38460169fccdcd"/>
    <w:p>
      <w:pPr>
        <w:pStyle w:val="Heading3"/>
      </w:pPr>
      <w:r>
        <w:t xml:space="preserve">Pillar 2: Community Engagement in Brazil Brasília</w:t>
      </w:r>
    </w:p>
    <w:p>
      <w:pPr>
        <w:pStyle w:val="FirstParagraph"/>
      </w:pPr>
      <w:r>
        <w:t xml:space="preserve">Deploy hyper-local strategies to build trust:</w:t>
      </w:r>
    </w:p>
    <w:p>
      <w:pPr>
        <w:numPr>
          <w:ilvl w:val="0"/>
          <w:numId w:val="1004"/>
        </w:numPr>
        <w:pStyle w:val="Compact"/>
      </w:pPr>
      <w:r>
        <w:t xml:space="preserve">Pop-up career fairs at 12 key locations across Brasília (e.g., UnB campus, Esplanada dos Ministérios, major bus terminals)</w:t>
      </w:r>
    </w:p>
    <w:p>
      <w:pPr>
        <w:numPr>
          <w:ilvl w:val="0"/>
          <w:numId w:val="1004"/>
        </w:numPr>
        <w:pStyle w:val="Compact"/>
      </w:pPr>
      <w:r>
        <w:t xml:space="preserve">Partnerships with community centers in high-need zones (e.g., Paranoá Lake perimeter) for "Police Officer Ambassadors" program</w:t>
      </w:r>
    </w:p>
    <w:p>
      <w:pPr>
        <w:numPr>
          <w:ilvl w:val="0"/>
          <w:numId w:val="1004"/>
        </w:numPr>
        <w:pStyle w:val="Compact"/>
      </w:pPr>
      <w:r>
        <w:t xml:space="preserve">Collaboration with Brasília’s 10+ universities for scholarship-linked recruitment tracks</w:t>
      </w:r>
    </w:p>
    <w:p>
      <w:pPr>
        <w:pStyle w:val="FirstParagraph"/>
      </w:pPr>
      <w:r>
        <w:t xml:space="preserve">*Rationale: 65% of applicants cite "lack of local representation" as a barrier (SESP-DF survey). This addresses Brazil Brasília's need for culturally attuned officers.</w:t>
      </w:r>
    </w:p>
    <w:bookmarkEnd w:id="25"/>
    <w:bookmarkStart w:id="26" w:name="pillar-3-recruitment-innovation"/>
    <w:p>
      <w:pPr>
        <w:pStyle w:val="Heading3"/>
      </w:pPr>
      <w:r>
        <w:t xml:space="preserve">Pillar 3: Recruitment Innovation</w:t>
      </w:r>
    </w:p>
    <w:p>
      <w:pPr>
        <w:pStyle w:val="FirstParagraph"/>
      </w:pPr>
      <w:r>
        <w:t xml:space="preserve">Modernize the Police Officer application process:</w:t>
      </w:r>
    </w:p>
    <w:p>
      <w:pPr>
        <w:numPr>
          <w:ilvl w:val="0"/>
          <w:numId w:val="1005"/>
        </w:numPr>
        <w:pStyle w:val="Compact"/>
      </w:pPr>
      <w:r>
        <w:t xml:space="preserve">Mobile-first application portal with real-time status tracking</w:t>
      </w:r>
    </w:p>
    <w:p>
      <w:pPr>
        <w:numPr>
          <w:ilvl w:val="0"/>
          <w:numId w:val="1005"/>
        </w:numPr>
        <w:pStyle w:val="Compact"/>
      </w:pPr>
      <w:r>
        <w:t xml:space="preserve">National "Brasília Police Challenge" app competition (e.g., simulating crisis scenarios)</w:t>
      </w:r>
    </w:p>
    <w:p>
      <w:pPr>
        <w:numPr>
          <w:ilvl w:val="0"/>
          <w:numId w:val="1005"/>
        </w:numPr>
        <w:pStyle w:val="Compact"/>
      </w:pPr>
      <w:r>
        <w:t xml:space="preserve">AI-powered video interviews assessing communication skills in Portuguese (required for all candidates)</w:t>
      </w:r>
    </w:p>
    <w:bookmarkEnd w:id="26"/>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Description</w:t>
      </w:r>
    </w:p>
    <w:p>
      <w:pPr>
        <w:pStyle w:val="BodyText"/>
      </w:pPr>
      <w:r>
        <w:t xml:space="preserve">Digital Campaigns (Social Media, SEO)</w:t>
      </w:r>
    </w:p>
    <w:p>
      <w:pPr>
        <w:pStyle w:val="BodyText"/>
      </w:pPr>
      <w:r>
        <w:t xml:space="preserve">45%</w:t>
      </w:r>
    </w:p>
    <w:p>
      <w:pPr>
        <w:pStyle w:val="BodyText"/>
      </w:pPr>
      <w:r>
        <w:t xml:space="preserve">Tailored ads in Portuguese for Brazil Brasília audiences</w:t>
      </w:r>
    </w:p>
    <w:p>
      <w:pPr>
        <w:pStyle w:val="BodyText"/>
      </w:pPr>
      <w:r>
        <w:t xml:space="preserve">Community Events</w:t>
      </w:r>
    </w:p>
    <w:p>
      <w:pPr>
        <w:pStyle w:val="BodyText"/>
      </w:pPr>
      <w:r>
        <w:t xml:space="preserve">25%</w:t>
      </w:r>
    </w:p>
    <w:p>
      <w:pPr>
        <w:pStyle w:val="BodyText"/>
      </w:pPr>
      <w:r>
        <w:t xml:space="preserve">Local venue rentals, materials, staff in Brasília districts</w:t>
      </w:r>
    </w:p>
    <w:p>
      <w:pPr>
        <w:pStyle w:val="BodyText"/>
      </w:pPr>
      <w:r>
        <w:t xml:space="preserve">Digital Platform Development</w:t>
      </w:r>
    </w:p>
    <w:p>
      <w:pPr>
        <w:pStyle w:val="BodyText"/>
      </w:pPr>
      <w:r>
        <w:t xml:space="preserve">20%</w:t>
      </w:r>
    </w:p>
    <w:p>
      <w:pPr>
        <w:pStyle w:val="BodyText"/>
      </w:pPr>
      <w:r>
        <w:t xml:space="preserve">App &amp; portal customization for Police Officer recruitment</w:t>
      </w:r>
    </w:p>
    <w:p>
      <w:pPr>
        <w:pStyle w:val="BodyText"/>
      </w:pPr>
      <w:r>
        <w:t xml:space="preserve">Evaluation &amp; Analytics</w:t>
      </w:r>
    </w:p>
    <w:p>
      <w:pPr>
        <w:pStyle w:val="BodyText"/>
      </w:pPr>
      <w:r>
        <w:t xml:space="preserve">10%</w:t>
      </w:r>
    </w:p>
    <w:p>
      <w:pPr>
        <w:pStyle w:val="BodyText"/>
      </w:pPr>
      <w:r>
        <w:t xml:space="preserve">Surveys, social listening tools, ROI tracking</w:t>
      </w:r>
    </w:p>
    <w:bookmarkEnd w:id="28"/>
    <w:bookmarkStart w:id="29" w:name="timeline-milestones"/>
    <w:p>
      <w:pPr>
        <w:pStyle w:val="Heading2"/>
      </w:pPr>
      <w:r>
        <w:t xml:space="preserve">Timeline &amp; Milestones</w:t>
      </w:r>
    </w:p>
    <w:p>
      <w:pPr>
        <w:pStyle w:val="FirstParagraph"/>
      </w:pPr>
      <w:r>
        <w:rPr>
          <w:bCs/>
          <w:b/>
        </w:rPr>
        <w:t xml:space="preserve">Q1:</w:t>
      </w:r>
      <w:r>
        <w:t xml:space="preserve"> </w:t>
      </w:r>
      <w:r>
        <w:t xml:space="preserve">Launch campaign hub; finalize community partnership agreements with Brasília institutions</w:t>
      </w:r>
    </w:p>
    <w:p>
      <w:pPr>
        <w:pStyle w:val="BodyText"/>
      </w:pPr>
      <w:r>
        <w:rPr>
          <w:bCs/>
          <w:b/>
        </w:rPr>
        <w:t xml:space="preserve">Q2:</w:t>
      </w:r>
      <w:r>
        <w:t xml:space="preserve"> </w:t>
      </w:r>
      <w:r>
        <w:t xml:space="preserve">Deploy digital ads; host first 3 community fairs in high-unemployment zones of Brasília (Gama, Samambaia)</w:t>
      </w:r>
    </w:p>
    <w:p>
      <w:pPr>
        <w:pStyle w:val="BodyText"/>
      </w:pPr>
      <w:r>
        <w:rPr>
          <w:bCs/>
          <w:b/>
        </w:rPr>
        <w:t xml:space="preserve">Q3:</w:t>
      </w:r>
      <w:r>
        <w:t xml:space="preserve"> </w:t>
      </w:r>
      <w:r>
        <w:t xml:space="preserve">Implement Police Challenge app; conduct mid-campaign candidate satisfaction survey</w:t>
      </w:r>
    </w:p>
    <w:p>
      <w:pPr>
        <w:pStyle w:val="BodyText"/>
      </w:pPr>
      <w:r>
        <w:rPr>
          <w:bCs/>
          <w:b/>
        </w:rPr>
        <w:t xml:space="preserve">Q4:</w:t>
      </w:r>
      <w:r>
        <w:t xml:space="preserve"> </w:t>
      </w:r>
      <w:r>
        <w:t xml:space="preserve">Analyze metrics; publish "Impact Report" highlighting Brazil Brasília community benefits from new recruits</w:t>
      </w:r>
    </w:p>
    <w:bookmarkEnd w:id="29"/>
    <w:bookmarkStart w:id="30" w:name="evaluation-metrics"/>
    <w:p>
      <w:pPr>
        <w:pStyle w:val="Heading2"/>
      </w:pPr>
      <w:r>
        <w:t xml:space="preserve">Evaluation Metrics</w:t>
      </w:r>
    </w:p>
    <w:p>
      <w:pPr>
        <w:numPr>
          <w:ilvl w:val="0"/>
          <w:numId w:val="1006"/>
        </w:numPr>
        <w:pStyle w:val="Compact"/>
      </w:pPr>
      <w:r>
        <w:rPr>
          <w:iCs/>
          <w:i/>
        </w:rPr>
        <w:t xml:space="preserve">Quantity:</w:t>
      </w:r>
      <w:r>
        <w:t xml:space="preserve"> </w:t>
      </w:r>
      <w:r>
        <w:t xml:space="preserve">Applications, diversity ratios (gender/ethnicity), applicant location data (Brasília vs. other states)</w:t>
      </w:r>
    </w:p>
    <w:p>
      <w:pPr>
        <w:numPr>
          <w:ilvl w:val="0"/>
          <w:numId w:val="1006"/>
        </w:numPr>
        <w:pStyle w:val="Compact"/>
      </w:pPr>
      <w:r>
        <w:rPr>
          <w:iCs/>
          <w:i/>
        </w:rPr>
        <w:t xml:space="preserve">Quality:</w:t>
      </w:r>
      <w:r>
        <w:t xml:space="preserve"> </w:t>
      </w:r>
      <w:r>
        <w:t xml:space="preserve">Pre-screening success rates, cultural fit assessment scores</w:t>
      </w:r>
    </w:p>
    <w:p>
      <w:pPr>
        <w:numPr>
          <w:ilvl w:val="0"/>
          <w:numId w:val="1006"/>
        </w:numPr>
        <w:pStyle w:val="Compact"/>
      </w:pPr>
      <w:r>
        <w:rPr>
          <w:iCs/>
          <w:i/>
        </w:rPr>
        <w:t xml:space="preserve">Career Perception:</w:t>
      </w:r>
      <w:r>
        <w:t xml:space="preserve"> </w:t>
      </w:r>
      <w:r>
        <w:t xml:space="preserve">Glassdoor sentiment analysis; "Police Officer" search volume in Brazil (Google Trends)</w:t>
      </w:r>
    </w:p>
    <w:p>
      <w:pPr>
        <w:numPr>
          <w:ilvl w:val="0"/>
          <w:numId w:val="1006"/>
        </w:numPr>
        <w:pStyle w:val="Compact"/>
      </w:pPr>
      <w:r>
        <w:rPr>
          <w:iCs/>
          <w:i/>
        </w:rPr>
        <w:t xml:space="preserve">Community Impact:</w:t>
      </w:r>
      <w:r>
        <w:t xml:space="preserve"> </w:t>
      </w:r>
      <w:r>
        <w:t xml:space="preserve">Local crime reduction metrics in areas where new Police Officers are stationed (post-hire)</w:t>
      </w:r>
    </w:p>
    <w:bookmarkEnd w:id="30"/>
    <w:bookmarkStart w:id="31" w:name="X440b624ff578600e207783102179326160a8b4d"/>
    <w:p>
      <w:pPr>
        <w:pStyle w:val="Heading2"/>
      </w:pPr>
      <w:r>
        <w:t xml:space="preserve">The Brazilian Identity: Why This Marketing Plan Matters</w:t>
      </w:r>
    </w:p>
    <w:p>
      <w:pPr>
        <w:pStyle w:val="FirstParagraph"/>
      </w:pPr>
      <w:r>
        <w:t xml:space="preserve">In Brazil, the Police Officer is not merely a job – it’s a covenant with national security. This plan recognizes that Brasília, as the seat of Brazil’s federal government and a symbol of national unity, requires officers who embody Brazilian values: resilience (resiliência), integrity (integridade), and service (serviço). By marketing the role through culturally resonant narratives – from Amazonian Indigenous communities to urban favela neighborhoods in Brasília – we transform recruitment into nation-building. Every Police Officer hired in Brazil Brasília becomes a guardian of the country’s democratic fabric, making this Marketing Plan critical for public safety innovation across all of Brazil.</w:t>
      </w:r>
    </w:p>
    <w:bookmarkEnd w:id="31"/>
    <w:bookmarkStart w:id="32" w:name="conclusion"/>
    <w:p>
      <w:pPr>
        <w:pStyle w:val="Heading2"/>
      </w:pPr>
      <w:r>
        <w:t xml:space="preserve">Conclusion</w:t>
      </w:r>
    </w:p>
    <w:p>
      <w:pPr>
        <w:pStyle w:val="FirstParagraph"/>
      </w:pPr>
      <w:r>
        <w:t xml:space="preserve">This Marketing Plan redefines how Brazilians perceive the Police Officer career path within the unique context of Brasília. By prioritizing digital accessibility, community co-creation, and cultural relevance, we position Brazil Brasília as a leader in public safety recruitment. Success will be measured not just in application numbers but in the number of officers who proudly serve their communities with honor – proving that a Police Officer is indeed the cornerstone of Brazil’s safer future.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Brazil Brasília</dc:title>
  <dc:creator/>
  <dc:language>en</dc:language>
  <cp:keywords/>
  <dcterms:created xsi:type="dcterms:W3CDTF">2026-07-24T07:53:44Z</dcterms:created>
  <dcterms:modified xsi:type="dcterms:W3CDTF">2026-07-24T07:53:44Z</dcterms:modified>
</cp:coreProperties>
</file>

<file path=docProps/custom.xml><?xml version="1.0" encoding="utf-8"?>
<Properties xmlns="http://schemas.openxmlformats.org/officeDocument/2006/custom-properties" xmlns:vt="http://schemas.openxmlformats.org/officeDocument/2006/docPropsVTypes"/>
</file>